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A6EC5">
      <w:pPr>
        <w:tabs>
          <w:tab w:val="left" w:pos="1890"/>
          <w:tab w:val="center" w:pos="4213"/>
        </w:tabs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ab/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ab/>
      </w:r>
      <w:r>
        <w:rPr>
          <w:rFonts w:hint="eastAsia" w:ascii="黑体" w:hAnsi="黑体" w:eastAsia="黑体"/>
          <w:bCs/>
          <w:sz w:val="32"/>
          <w:szCs w:val="32"/>
        </w:rPr>
        <w:t>《全科医学概论》本科课程教学大纲</w:t>
      </w:r>
    </w:p>
    <w:p w14:paraId="24BE29A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485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15E60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410996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全科医学概论</w:t>
            </w:r>
          </w:p>
        </w:tc>
      </w:tr>
      <w:tr w14:paraId="70D8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C17A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B1E7C7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ntroduction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G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eneral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P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ractice</w:t>
            </w:r>
          </w:p>
        </w:tc>
      </w:tr>
      <w:tr w14:paraId="0874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BBC6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03CCEFF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2170036</w:t>
            </w:r>
          </w:p>
        </w:tc>
        <w:tc>
          <w:tcPr>
            <w:tcW w:w="2126" w:type="dxa"/>
            <w:gridSpan w:val="2"/>
            <w:vAlign w:val="center"/>
          </w:tcPr>
          <w:p w14:paraId="3CA560D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794AD6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 w14:paraId="459E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847BA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61E6CE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1D6DE8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17F99D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2F07123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F5BE9C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45F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6FF1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345721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4C38B86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AA0DE1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健康服务B22级</w:t>
            </w:r>
          </w:p>
        </w:tc>
      </w:tr>
      <w:tr w14:paraId="2B34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CC67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902E6A4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72F0CE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A5A701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考查课</w:t>
            </w:r>
          </w:p>
        </w:tc>
      </w:tr>
      <w:tr w14:paraId="61539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950F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3BCA2A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《全科医学概论》 于晓松、路孝秦主编，人民卫生出版社  20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413" w:type="dxa"/>
            <w:gridSpan w:val="2"/>
            <w:vAlign w:val="center"/>
          </w:tcPr>
          <w:p w14:paraId="131F900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091C2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BEABBA4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E29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A4874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667834A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2C87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5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8EA90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340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left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全科医学概论》分十九章，第一、二章全科医学的基本概念、基本理论和基本原则；第三至十章全科医学的主要内容和研究范畴；第十一到十九章全科医学在临床实践中的应用。每章内容前后分别备有本章重点内容提示和复习思考题。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1A98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20" w:lineRule="exact"/>
              <w:ind w:firstLine="300" w:firstLineChars="150"/>
              <w:jc w:val="left"/>
              <w:textAlignment w:val="auto"/>
            </w:pP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专业领域中，要求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人员能够依据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养老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对象的生理特性、心理因素和行为方式等采取积极的护理措施，维护或促进健康，评述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品质与效果，独立地对对象提供照顾或与医生合作处理对象的健康问题等。这些都要求专业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人员必须有坚实的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全科医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学知识。除此之外，在</w:t>
            </w:r>
            <w:r>
              <w:rPr>
                <w:rFonts w:hint="eastAsia" w:ascii="Calibri" w:hAnsi="Calibri"/>
                <w:color w:val="000000"/>
                <w:kern w:val="2"/>
                <w:sz w:val="20"/>
                <w:szCs w:val="20"/>
              </w:rPr>
              <w:t>健康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科研领域中，通过对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全科医学</w:t>
            </w:r>
            <w:r>
              <w:rPr>
                <w:rFonts w:ascii="Calibri" w:hAnsi="Calibri"/>
                <w:color w:val="000000"/>
                <w:kern w:val="2"/>
                <w:sz w:val="20"/>
                <w:szCs w:val="20"/>
              </w:rPr>
              <w:t>基本理论和方法的学习，不仅可以培养科学的思维方式，对其科学合理地运用则更是发现和解决临床科学问题的重要途径。</w:t>
            </w:r>
          </w:p>
        </w:tc>
      </w:tr>
      <w:tr w14:paraId="3048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56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1409D3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08D6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本课程适合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健康服务管理专业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级学生学习。全科医学概论内容浓缩了全科医学理论精华，便于在较短时间内对全科医学理论建立较为系统的初步认识，能使从事非全科医学专业的医学相关类人员较快理解全科医学思想、内容及全科医学的工作任务和方式，为将来与全科医生的沟通和写作奠定坚实的基础。</w:t>
            </w:r>
          </w:p>
          <w:p w14:paraId="77B4731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</w:pPr>
          </w:p>
        </w:tc>
      </w:tr>
      <w:tr w14:paraId="61D8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92E40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C972CFE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623570" cy="284480"/>
                  <wp:effectExtent l="0" t="0" r="5080" b="1270"/>
                  <wp:docPr id="5125500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5007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28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FDF1EE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4DEA7DF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2025.2.17</w:t>
            </w:r>
          </w:p>
        </w:tc>
      </w:tr>
      <w:tr w14:paraId="5856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B2F85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DE9B47E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2455" cy="264160"/>
                  <wp:effectExtent l="0" t="0" r="17145" b="2540"/>
                  <wp:docPr id="1" name="图片 1" descr="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姚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B39249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DAF8B1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val="en-US" w:eastAsia="zh-CN"/>
              </w:rPr>
              <w:t>2025.2.19</w:t>
            </w: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4A81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6D977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2B06CDF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65480" cy="452755"/>
                  <wp:effectExtent l="0" t="0" r="1270" b="4445"/>
                  <wp:docPr id="2" name="图片 2" descr="微信图片_2024111216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112161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6" w:name="_GoBack"/>
            <w:bookmarkEnd w:id="6"/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EDD86A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6F119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val="en-US" w:eastAsia="zh-CN"/>
              </w:rPr>
              <w:t>2025.2.19</w:t>
            </w: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2DBFC47F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C74B12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D4AA5BC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46CA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989161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9A9393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46A32FD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B72F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26027689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B23839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E28A44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通过学习，利用所获得的相关医学知识，能为服务对象提供健康信息服务，解决服务对象相应难题。</w:t>
            </w:r>
          </w:p>
        </w:tc>
      </w:tr>
      <w:tr w14:paraId="16586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AB64A15"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8641B8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4BD3752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运用所获得知识，可自学以及自主思考面临问题，并通过课本知识能找出解决的相应办法。</w:t>
            </w:r>
          </w:p>
        </w:tc>
      </w:tr>
      <w:tr w14:paraId="5CFA7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5C2B76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BFEFAE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50327AE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根据全科医学所学知识内容，较为全民分析健康问题，制定相应改善计划，并通过准备表达，使得服务对象接受。</w:t>
            </w:r>
          </w:p>
        </w:tc>
      </w:tr>
      <w:tr w14:paraId="58839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D8CC40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7ABCD8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60CA60E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07A93AE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具备职业道德素养。乐观豁达，在学习和社会实践中遵守职业规范，承受学习和生活压力。</w:t>
            </w:r>
          </w:p>
        </w:tc>
      </w:tr>
    </w:tbl>
    <w:p w14:paraId="300BFFA2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55C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C61313">
            <w:pPr>
              <w:widowControl w:val="0"/>
              <w:spacing w:before="0" w:after="0" w:line="440" w:lineRule="exact"/>
              <w:ind w:left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4"/>
              </w:rPr>
              <w:t>LO1 品德修养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②遵纪守法，增强法律意识，培养法律思维，自觉遵守法律法规、校纪校规。</w:t>
            </w:r>
          </w:p>
        </w:tc>
      </w:tr>
      <w:tr w14:paraId="770FB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E845177">
            <w:pPr>
              <w:widowControl w:val="0"/>
              <w:spacing w:before="0" w:after="0" w:line="440" w:lineRule="exact"/>
              <w:ind w:left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  <w:lang w:val="en-US" w:eastAsia="zh-CN" w:bidi="ar-SA"/>
              </w:rPr>
              <w:t>LO2 专业能力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①具有专业所需的人文科学素养。⑥健康管理：掌握对个人或人群的健康风险因素进行全面管理的能力，开展健康管理服务。</w:t>
            </w:r>
          </w:p>
        </w:tc>
      </w:tr>
    </w:tbl>
    <w:p w14:paraId="109E5593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954"/>
        <w:gridCol w:w="4603"/>
        <w:gridCol w:w="1348"/>
      </w:tblGrid>
      <w:tr w14:paraId="5ED4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E48084C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947E6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95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176951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03" w:type="dxa"/>
            <w:tcBorders>
              <w:top w:val="single" w:color="auto" w:sz="12" w:space="0"/>
            </w:tcBorders>
            <w:vAlign w:val="center"/>
          </w:tcPr>
          <w:p w14:paraId="345FAF8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1979E6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C939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8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4E68DA8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C4D9A91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2</w:t>
            </w:r>
          </w:p>
        </w:tc>
        <w:tc>
          <w:tcPr>
            <w:tcW w:w="95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024591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603" w:type="dxa"/>
            <w:vAlign w:val="center"/>
          </w:tcPr>
          <w:p w14:paraId="5D0DD945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具备职业道德素养。乐观豁达，在学习和社会实践中遵守职业规范，承受学习和生活压力。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C5B7674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D00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32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A611ABC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E23B13E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1</w:t>
            </w:r>
          </w:p>
        </w:tc>
        <w:tc>
          <w:tcPr>
            <w:tcW w:w="95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19D6B5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603" w:type="dxa"/>
            <w:vAlign w:val="center"/>
          </w:tcPr>
          <w:p w14:paraId="684017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根据全科医学所学知识内容，较为全民分析健康问题，制定相应改善计划，并通过准备表达，使得服务对象接受。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213541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70%</w:t>
            </w:r>
          </w:p>
        </w:tc>
      </w:tr>
      <w:tr w14:paraId="6966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5B5C26C">
            <w:pPr>
              <w:pStyle w:val="14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A4077CE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6</w:t>
            </w:r>
          </w:p>
        </w:tc>
        <w:tc>
          <w:tcPr>
            <w:tcW w:w="95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DE3129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603" w:type="dxa"/>
            <w:vAlign w:val="center"/>
          </w:tcPr>
          <w:p w14:paraId="03CF019A">
            <w:pPr>
              <w:pStyle w:val="14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通过学习，利用所获得的相关医学知识，能为服务对象提供健康信息服务，解决服务对象相应难题。</w:t>
            </w:r>
          </w:p>
          <w:p w14:paraId="60FBDA29">
            <w:pPr>
              <w:pStyle w:val="14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运用所获得知识，可自学以及自主思考面临问题，并通过课本知识能找出解决的相应办法。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22EE2D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</w:tbl>
    <w:p w14:paraId="0CE7026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00C737A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DDCB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092697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Cs/>
                <w:lang w:val="en-US" w:eastAsia="zh-CN"/>
              </w:rPr>
              <w:t xml:space="preserve">第一单元 </w:t>
            </w:r>
            <w:r>
              <w:rPr>
                <w:rFonts w:hint="eastAsia" w:ascii="宋体" w:hAnsi="宋体"/>
                <w:bCs/>
              </w:rPr>
              <w:t>全科医学概述</w:t>
            </w:r>
          </w:p>
          <w:p w14:paraId="7CE42178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5228B59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知道全科医学科的产生与发展。</w:t>
            </w:r>
          </w:p>
          <w:p w14:paraId="5AFE00D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知道全科医学的基本概念。</w:t>
            </w:r>
          </w:p>
          <w:p w14:paraId="499D92F4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知道全科医学与相关学科的关系。</w:t>
            </w:r>
          </w:p>
          <w:p w14:paraId="56E4E3F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4DEAC72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熟悉专科医疗与全科医疗的区别、全科医生的特点及为什么称全科医师为守门人。</w:t>
            </w:r>
          </w:p>
          <w:p w14:paraId="6F0C5C9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掌握全科医学、全科医疗、全科医生、全科医疗与专科医疗的联系。</w:t>
            </w:r>
          </w:p>
          <w:p w14:paraId="7288F2D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D9DAA0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具有认真学好全科医学概论的科学态度和为对象服务的基本素质。</w:t>
            </w:r>
          </w:p>
          <w:p w14:paraId="5B841C04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B3DA70D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全科医学的基本原则与在卫生保健系统中的作用。</w:t>
            </w:r>
          </w:p>
        </w:tc>
      </w:tr>
      <w:tr w14:paraId="2AC8B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C46FA5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全科医学的基本原则与特点</w:t>
            </w:r>
          </w:p>
          <w:p w14:paraId="2C2B5112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33EAB6AF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知道全科医学的基本原则。</w:t>
            </w:r>
          </w:p>
          <w:p w14:paraId="50EB449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知道全科医学的基本特点。</w:t>
            </w:r>
          </w:p>
          <w:p w14:paraId="32002F68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知道全科医生工作的基本特征。</w:t>
            </w:r>
          </w:p>
          <w:p w14:paraId="6E18BDD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6492E2A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掌握全科医学的基本原则、全科医学的基本特点。</w:t>
            </w:r>
          </w:p>
          <w:p w14:paraId="155DAD7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熟悉全科医生工作的基本特征。</w:t>
            </w:r>
          </w:p>
          <w:p w14:paraId="40535B0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7C379E6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通过对全科医学工作特点的了解，培养医学意识。</w:t>
            </w:r>
          </w:p>
          <w:p w14:paraId="5DD123F1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6B258D4E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全科医学服务的特点，如何让更好的贯彻全科医学服务的人文精神。</w:t>
            </w:r>
          </w:p>
        </w:tc>
      </w:tr>
      <w:tr w14:paraId="3872A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63398F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以人为中心的健康照顾</w:t>
            </w:r>
          </w:p>
          <w:p w14:paraId="2D4CFB67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D94A4D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知道医疗服务体系及全科医疗目标。</w:t>
            </w:r>
          </w:p>
          <w:p w14:paraId="4355E3ED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知道医疗服务模式。</w:t>
            </w:r>
          </w:p>
          <w:p w14:paraId="0CA90EA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知道以人为中心的健康照顾。</w:t>
            </w:r>
          </w:p>
          <w:p w14:paraId="5EF1F7FB">
            <w:pPr>
              <w:widowControl w:val="0"/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知道健康信念与医患交流：健康及健康信念模式；患病感受和医患关系模式；体现以病人为中心的医患交流</w:t>
            </w:r>
          </w:p>
          <w:p w14:paraId="6A61BB3A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2.能力要求：</w:t>
            </w:r>
          </w:p>
          <w:p w14:paraId="6772512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熟悉健康信念模式与医患交流技巧；体现以病人为中心的医患交流。</w:t>
            </w:r>
          </w:p>
          <w:p w14:paraId="0C5E9D0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掌握以人为中心的健康和以疾病为中心的医疗服务的根本区别，以人为中心的健康照顾诊疗方式。</w:t>
            </w:r>
          </w:p>
          <w:p w14:paraId="0AF01833">
            <w:pPr>
              <w:widowControl w:val="0"/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了解医疗服务体系及全科医疗目标及医疗服务模式演变。</w:t>
            </w:r>
          </w:p>
          <w:p w14:paraId="5642CED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15048C7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具有综合运用理论知识的能力，培养工作创新意识。</w:t>
            </w:r>
          </w:p>
          <w:p w14:paraId="11CD5B47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49EE18E7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接待服务对象时，如何体现出以人为本的健康照顾。</w:t>
            </w:r>
          </w:p>
        </w:tc>
      </w:tr>
      <w:tr w14:paraId="1B0EA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8A9B74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以家庭为单位的健康照顾</w:t>
            </w:r>
          </w:p>
          <w:p w14:paraId="22307C52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4CE7FC1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知道基本概念：家庭，家庭生活周期，家庭结构。</w:t>
            </w:r>
          </w:p>
          <w:p w14:paraId="04DCADA2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知道家庭的结构和功能：家庭的外在结构与内在结构：家庭权力结构、家庭角色、家庭沟通类型和价值观；家庭功能：抚养和赡养；满足感情需要；满足生殖和性需要；社会化；经济功能；赋予成员地位</w:t>
            </w:r>
          </w:p>
          <w:p w14:paraId="35BE76A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357215C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熟悉家庭生活周期、家庭评估方法和意义。</w:t>
            </w:r>
          </w:p>
          <w:p w14:paraId="0E80A79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掌握家庭的定义、结构和功能，家庭评估方法，以家庭为单位的照顾。</w:t>
            </w:r>
          </w:p>
          <w:p w14:paraId="53BE437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了解家庭对健康和疾病的影响。</w:t>
            </w:r>
          </w:p>
          <w:p w14:paraId="76752F1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3A8F9EF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具有对服务对象相关疾病的医学素养，救死扶伤。</w:t>
            </w:r>
          </w:p>
          <w:p w14:paraId="05A20CD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958FA71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学会利用所学知识应用在学习实践中。</w:t>
            </w:r>
          </w:p>
        </w:tc>
      </w:tr>
      <w:tr w14:paraId="3CBD1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22118C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以社区为范围的健康照顾</w:t>
            </w:r>
          </w:p>
          <w:p w14:paraId="314A6236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0EC1EA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基本概念：社区、社区医学、社区诊断、以社区为基础的基层照顾。</w:t>
            </w:r>
          </w:p>
          <w:p w14:paraId="02BB225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社区医学：社区与健康，构成社区的基本要素；社区特征；社区资源；社区与健康。</w:t>
            </w:r>
          </w:p>
          <w:p w14:paraId="22FCF5D1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以社区为基础的基层照顾：COPC的定义；COPC的基本要素；COPC的意义；COPC的实施。</w:t>
            </w:r>
          </w:p>
          <w:p w14:paraId="5ED1133C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社区诊断：基本概念；社区诊断与临床诊断的区别；社区诊断的基本内容及方法。</w:t>
            </w:r>
          </w:p>
          <w:p w14:paraId="5917BBD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3A5B4B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熟悉社区医学基本概念及要素，社区诊断基本流程及实施。</w:t>
            </w:r>
          </w:p>
          <w:p w14:paraId="167F3F9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掌握以社区为基础的基层照顾及社区诊断与临床诊断区别。</w:t>
            </w:r>
          </w:p>
          <w:p w14:paraId="07D94D46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了解社区与健康关系，社区健康照顾团队构建及价值。</w:t>
            </w:r>
          </w:p>
          <w:p w14:paraId="38039E1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81B6DFC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熟悉社区医学基本概念及要素，社区诊断基本流程及实施；掌握以社区为基础的基层照顾及社区诊断与临床诊断区别；了解社区特征，资源及与健康关系。</w:t>
            </w:r>
          </w:p>
          <w:p w14:paraId="5E3E8A97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5226C6F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如何做到以社区为基础的基层照顾及社区诊断与临床诊断区别。</w:t>
            </w:r>
          </w:p>
        </w:tc>
      </w:tr>
      <w:tr w14:paraId="78C81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6439F9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以预防为先导的健康照顾</w:t>
            </w:r>
          </w:p>
          <w:p w14:paraId="69B0993F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67EFC5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全科医生的预防医学观念，三级预防原则与策略。</w:t>
            </w:r>
          </w:p>
          <w:p w14:paraId="5D3A724C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临床预防医学服务的意义、一般原则、内容及方法。</w:t>
            </w:r>
          </w:p>
          <w:p w14:paraId="4B0EA97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以预防为先导的社区居民自我保健。</w:t>
            </w:r>
          </w:p>
          <w:p w14:paraId="18221A7F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临床预防服务指南，咨询的原则和方法，筛检试验的原则及方法，周期性健康检查，免疫预防及化学预防，社区居民自我保健的组织、管理内容及方法。</w:t>
            </w:r>
          </w:p>
          <w:p w14:paraId="6846644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425ACD9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掌握“以预防为先导的健康照顾”概念，全科医生的预防医学观念，三级预防原则与策略。</w:t>
            </w:r>
          </w:p>
          <w:p w14:paraId="5598338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熟悉临床预防医学服务的意义、一般原则、内容及方法，以预防为先导的社区居民自我保健。</w:t>
            </w:r>
          </w:p>
          <w:p w14:paraId="7C550EA0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了解国内外临床预防服务指南，咨询的原则和方法，筛检试验的原则及方法，周期性健康检查，免疫预防及化学预防，社区居民自我保健的组织、管理内容及方法。</w:t>
            </w:r>
          </w:p>
          <w:p w14:paraId="0ECE286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147AD65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学习全科医生的预防医学观念，三级预防原则与策略，临床预防医学服务的意义、一般原则、内容及方法，以预防为先导的社区居民自我保健。</w:t>
            </w:r>
          </w:p>
          <w:p w14:paraId="5930EA2E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464BFC5D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如何理解以预防为先导的健康照顾的概念，全科医生的预防医学观念，三级预防原则与策略。</w:t>
            </w:r>
          </w:p>
        </w:tc>
      </w:tr>
      <w:tr w14:paraId="39892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9B9D34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第七单元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</w:t>
            </w:r>
          </w:p>
          <w:p w14:paraId="2878198F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D726091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基本概念：健康评价、健康管理。</w:t>
            </w:r>
          </w:p>
          <w:p w14:paraId="540C792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健康评价与健康管理的基本概念；基本概念；健康评估目的和意义；全科医生在健康管理中的作用。</w:t>
            </w:r>
          </w:p>
          <w:p w14:paraId="069870C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健康评价与健康管理的内容；健康评价的内容；健康管理的内容。</w:t>
            </w:r>
          </w:p>
          <w:p w14:paraId="081DE1A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健康评价与健康管理的步骤和形式 健康评价与健康管理的基本步骤：了解基本健康，进行健康及疾病风险评估，进行健康干预；健康评价与健康管理的具体形式：健康教育，健康促进及健康信息管理。</w:t>
            </w:r>
          </w:p>
          <w:p w14:paraId="4AEDBA05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健康评价与健康管理的应用与发展趋势。</w:t>
            </w:r>
          </w:p>
          <w:p w14:paraId="01BEC0E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69C12CD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熟悉健康评价与健康管理的内容，健康评价与健康管理的步骤和形式。</w:t>
            </w:r>
          </w:p>
          <w:p w14:paraId="08232B5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掌握健康评价与健康管理的基本概念。</w:t>
            </w:r>
          </w:p>
          <w:p w14:paraId="2BF7C088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了解健康评价与健康管理的应用与发展趋势。</w:t>
            </w:r>
          </w:p>
          <w:p w14:paraId="0D2EEDB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16FA8A7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通过本章的学习，熟悉健康评价与健康管理的内容，健康评价与健康管理的步骤和形式。</w:t>
            </w:r>
          </w:p>
          <w:p w14:paraId="20B27497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9C21932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如何掌握健康评价与健康管理的基本概念，了解健康评价与健康管理的应用与发展趋势。</w:t>
            </w:r>
          </w:p>
        </w:tc>
      </w:tr>
      <w:tr w14:paraId="071D6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296" w:type="dxa"/>
          </w:tcPr>
          <w:p w14:paraId="4026728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第八单元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心脑血管疾病的全科医学处理</w:t>
            </w:r>
          </w:p>
          <w:p w14:paraId="6F0CDD4C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241A637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知道心脑血管疾病的发病概况。</w:t>
            </w:r>
          </w:p>
          <w:p w14:paraId="0EE6444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知道心脑血管疾病的流行病学特征。</w:t>
            </w:r>
          </w:p>
          <w:p w14:paraId="45E37888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知道心脑血管疾病的常见危险因素。</w:t>
            </w:r>
          </w:p>
          <w:p w14:paraId="15D3349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知道心脑血管疾病的三级预防。</w:t>
            </w:r>
          </w:p>
          <w:p w14:paraId="6FB39A2D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知道心脑血管疾病的全科医师职责。</w:t>
            </w:r>
          </w:p>
          <w:p w14:paraId="37D93C3D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知道心脑血管疾病的健康教育与康复医疗。</w:t>
            </w:r>
          </w:p>
          <w:p w14:paraId="525195E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771807A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掌握对心脑血管疾病的发病概况、地区分布、流行趋势、危险因素、三级预防、专科前后的工作、健康教育等方面认识。</w:t>
            </w:r>
          </w:p>
          <w:p w14:paraId="18EF66B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了解心脑血管疾病的基本知识与危险因素，做到如何通过危险因素从专科前后的社区去处理患者，培养其基层全科处理能力。</w:t>
            </w:r>
          </w:p>
          <w:p w14:paraId="57BEEEA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1BE5F18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  <w:p w14:paraId="67C00E75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38C6DE02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学会利用所学心脑血管知识与生活中所遇到的相关疾病相结合应对。</w:t>
            </w:r>
          </w:p>
        </w:tc>
      </w:tr>
      <w:tr w14:paraId="7FA18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96B2A5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第九单元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恶性肿瘤的全科医学处理</w:t>
            </w:r>
          </w:p>
          <w:p w14:paraId="12ECEAFA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0D3995D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知道恶性肿瘤的一级预防。</w:t>
            </w:r>
          </w:p>
          <w:p w14:paraId="534F96CF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知道恶性肿瘤的二级预防。</w:t>
            </w:r>
          </w:p>
          <w:p w14:paraId="4FAA24A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知道恶性肿瘤三级预防。</w:t>
            </w:r>
          </w:p>
          <w:p w14:paraId="68C421E4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知道全科医生在肿瘤流行病学中的工作。</w:t>
            </w:r>
          </w:p>
          <w:p w14:paraId="3C7F4EAD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1DBB204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熟悉恶性肿瘤的一级预防、二级预防及三级预防。</w:t>
            </w:r>
          </w:p>
          <w:p w14:paraId="7D74A57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掌握全科医师实施恶性肿瘤一级预防、二级预防及三级预防的主要工作内容。</w:t>
            </w:r>
          </w:p>
          <w:p w14:paraId="66C472EF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了解全科医师在肿瘤流行病学中的工作。</w:t>
            </w:r>
          </w:p>
          <w:p w14:paraId="40B0D09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6F03EE1F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具备应对恶性肿瘤疾病的预防能力，养成良好的生活习惯，做好宣教工作。</w:t>
            </w:r>
          </w:p>
          <w:p w14:paraId="0F1F1648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EBB61ED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学会运用所学知识来预防恶性肿瘤的发生。</w:t>
            </w:r>
          </w:p>
        </w:tc>
      </w:tr>
      <w:tr w14:paraId="2F3165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080C6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呼吸系统疾病的全科医学处理</w:t>
            </w:r>
          </w:p>
          <w:p w14:paraId="0883069C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75FE130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呼吸系统疾病患者需要全科医学服务。</w:t>
            </w:r>
          </w:p>
          <w:p w14:paraId="38DD0D1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全科医生在呼吸系统疾病预防中的作用。</w:t>
            </w:r>
          </w:p>
          <w:p w14:paraId="5BE4FD68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全科医生在呼吸系统疾病诊治中的职责。</w:t>
            </w:r>
          </w:p>
          <w:p w14:paraId="45BCA21B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全科医生在呼吸系统疾病康复中的作用。</w:t>
            </w:r>
          </w:p>
          <w:p w14:paraId="766048A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5AD0761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掌握常见各种呼吸系统疾病或症状的临床特点、常见危险因素。</w:t>
            </w:r>
          </w:p>
          <w:p w14:paraId="56E3239D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熟悉慢性呼吸系统疾病的健康教育、早期筛查等有效手段，以及全科医生在呼吸系统疾病预防、诊治、康复中的作用。</w:t>
            </w:r>
          </w:p>
          <w:p w14:paraId="234C6491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了解精神呼吸系统疾病的流行病学特征，以及对患者的随访、复查和康复指导。</w:t>
            </w:r>
          </w:p>
          <w:p w14:paraId="20674CD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5107C2D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具备应对呼吸系统常见疾病的护理能力，养成良好的生活习惯，做好宣教工作。</w:t>
            </w:r>
          </w:p>
          <w:p w14:paraId="4814E3DD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2DDD909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能运用呼吸系统知识预防生活中呼吸疾病的发生发展。</w:t>
            </w:r>
          </w:p>
        </w:tc>
      </w:tr>
      <w:tr w14:paraId="78E0F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530DD1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高血压的全科医学处理</w:t>
            </w:r>
          </w:p>
          <w:p w14:paraId="232AE050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103039DF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高血压的临床表现：典型表现；非典型表现；并发症为重要表现；无临床表现。</w:t>
            </w:r>
          </w:p>
          <w:p w14:paraId="74833EA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高血压诊断标准。</w:t>
            </w:r>
          </w:p>
          <w:p w14:paraId="239E6D89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高血压的分类与分型。</w:t>
            </w:r>
          </w:p>
          <w:p w14:paraId="3D46509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7FFA5B4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熟悉全科医师在高血压预防和康复过程医疗中的作用。 </w:t>
            </w:r>
          </w:p>
          <w:p w14:paraId="26FAF1C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掌握全科医师在高血压诊治过程中职责。</w:t>
            </w:r>
          </w:p>
          <w:p w14:paraId="50BE3B98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了解高血压患者对全科医学的医疗服务的要求。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  <w:p w14:paraId="1D0C998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C994990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具有尊重服务对象，并保护其隐私的意识。</w:t>
            </w:r>
          </w:p>
          <w:p w14:paraId="1E8E4C6A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66AA915C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能初步运用学过的知识进行预防高血压宣教，解释高血压的临床表现、治疗方法以及预防措施。 </w:t>
            </w:r>
          </w:p>
        </w:tc>
      </w:tr>
      <w:tr w14:paraId="16A41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0C9FEE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冠心病的全科医学处理</w:t>
            </w:r>
          </w:p>
          <w:p w14:paraId="6F7A7E13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730E4FB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冠心病的综合治疗。</w:t>
            </w:r>
          </w:p>
          <w:p w14:paraId="205B299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特殊情况的处理。</w:t>
            </w:r>
          </w:p>
          <w:p w14:paraId="02963A3A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全科医学在冠心病防治中的优势。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 </w:t>
            </w:r>
          </w:p>
          <w:p w14:paraId="5753764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59E4473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熟悉全科医师在冠心病预防和康复过程医疗中的作用。</w:t>
            </w:r>
          </w:p>
          <w:p w14:paraId="36F325DC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掌握全科医师在冠心病诊治过程中职责。</w:t>
            </w:r>
          </w:p>
          <w:p w14:paraId="17D8A4F6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了解冠心病患者对全科医学的医疗服务的要求。 </w:t>
            </w:r>
          </w:p>
          <w:p w14:paraId="3AA9289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24A73D5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具备应对冠心病的处理能力，养成良好的生活习惯，做好宣教工作。</w:t>
            </w:r>
          </w:p>
          <w:p w14:paraId="2A4A0671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236394C8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能运用冠心病所学知识预防生活中冠心病的发生发展。</w:t>
            </w:r>
          </w:p>
        </w:tc>
      </w:tr>
      <w:tr w14:paraId="4A9E5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E6C7A4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脑卒中的全科医学处理</w:t>
            </w:r>
          </w:p>
          <w:p w14:paraId="6795DDDE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10E7410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知道脑卒中的发病概况。 </w:t>
            </w:r>
          </w:p>
          <w:p w14:paraId="1D802C68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知道脑卒中的流行病学特征。 </w:t>
            </w:r>
          </w:p>
          <w:p w14:paraId="7CD90001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知道脑卒中的常见危险因素。 </w:t>
            </w:r>
          </w:p>
          <w:p w14:paraId="0A47ED6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1854A1E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掌握对脑卒中疾病的发病概况、地区分布、流行趋势、危险因素、健康教育等方面认识。 </w:t>
            </w:r>
            <w:r>
              <w:rPr>
                <w:rFonts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  <w:p w14:paraId="2FCB623B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了解脑卒中疾病的基本知识与危险因素，做到如何通过危险因素从专科前后的社区去处理患者，培养其基层全科处理能力。</w:t>
            </w:r>
          </w:p>
          <w:p w14:paraId="09D3D3C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0A80349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  <w:p w14:paraId="68CB4755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E7D8D52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学会利用所学脑卒中知识与生活中所遇到的情况相结合应对处理。</w:t>
            </w:r>
          </w:p>
        </w:tc>
      </w:tr>
      <w:tr w14:paraId="29FFC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601B01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糖尿病的全科医学处理</w:t>
            </w:r>
          </w:p>
          <w:p w14:paraId="389E3099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45C18C6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糖尿病的临床表现：典型表现；非典型表现；并发症为重要表现；无临床表现。</w:t>
            </w:r>
          </w:p>
          <w:p w14:paraId="25C96E5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糖尿病诊断标准。</w:t>
            </w:r>
          </w:p>
          <w:p w14:paraId="7879FFA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糖尿病的分类与分型。</w:t>
            </w:r>
          </w:p>
          <w:p w14:paraId="5549A711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糖尿病的综合治疗。</w:t>
            </w:r>
          </w:p>
          <w:p w14:paraId="0220694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特殊情况的处理。</w:t>
            </w:r>
          </w:p>
          <w:p w14:paraId="48F48DA8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全科医学在糖尿病防治中的优势。</w:t>
            </w:r>
          </w:p>
          <w:p w14:paraId="72CEE97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6F7D61D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熟悉全科医师在糖尿病预防和康复过程医疗中的作用。</w:t>
            </w:r>
          </w:p>
          <w:p w14:paraId="48F2AF1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掌握全科医师在糖尿病诊治过程中职责。</w:t>
            </w:r>
          </w:p>
          <w:p w14:paraId="1F00B969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了解糖尿病患者对全科医学的医疗服务的要求。</w:t>
            </w:r>
          </w:p>
          <w:p w14:paraId="4F42C78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1BEDDE5C">
            <w:pPr>
              <w:widowControl w:val="0"/>
              <w:snapToGrid w:val="0"/>
              <w:spacing w:line="288" w:lineRule="auto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具有尊重服务对象，并保护其隐私的意识。</w:t>
            </w:r>
          </w:p>
          <w:p w14:paraId="5EB7FC9D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5DB0DD19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能初步运用学过的知识进行预防糖尿病宣教，解释糖尿病的临床表现、治疗方法以及预防措施。</w:t>
            </w:r>
          </w:p>
        </w:tc>
      </w:tr>
      <w:tr w14:paraId="44FA8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3ECF80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精神卫生问题的全科医学处理</w:t>
            </w:r>
          </w:p>
          <w:p w14:paraId="4298F015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129722A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社区常见精神卫生问题。</w:t>
            </w:r>
          </w:p>
          <w:p w14:paraId="05918FD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全科医生对精神疾病的识别和处理。</w:t>
            </w:r>
          </w:p>
          <w:p w14:paraId="495B11E6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非精神性障碍的全科医学处理。</w:t>
            </w:r>
          </w:p>
          <w:p w14:paraId="25F472A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01D6E5D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掌握常见精神卫生问题（非精神病性障碍），包括暴力、自杀等特殊行为问题的处理技能，以提高全科医疗整体服务水平。</w:t>
            </w:r>
          </w:p>
          <w:p w14:paraId="4650F53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熟悉各类人群的精神保健、早期识别和及时干预重性精神疾病的防治知识。</w:t>
            </w:r>
          </w:p>
          <w:p w14:paraId="38524E66">
            <w:pPr>
              <w:widowControl w:val="0"/>
              <w:snapToGrid w:val="0"/>
              <w:spacing w:line="288" w:lineRule="auto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了解精神卫生问题的国内外动态、相关概念与精神疾病分类、精神疾病发生发展的影响因素等专业理论。</w:t>
            </w:r>
          </w:p>
          <w:p w14:paraId="4E8D7CD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69BCF52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具有对精神卫生相关疾病的预防意识和以人为本、维护健康的职业道德素质。 </w:t>
            </w:r>
          </w:p>
          <w:p w14:paraId="1F933037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13AE3EFF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能运用所学知识进行预防精神卫生的健康宣教。</w:t>
            </w:r>
          </w:p>
        </w:tc>
      </w:tr>
      <w:tr w14:paraId="5485B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D94B49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第十六单元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重点人群的全科医疗服务</w:t>
            </w:r>
          </w:p>
          <w:p w14:paraId="04092AF0"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.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核心知识点：</w:t>
            </w:r>
          </w:p>
          <w:p w14:paraId="76DA8DE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全科医疗与重点人群保健。</w:t>
            </w:r>
          </w:p>
          <w:p w14:paraId="42E4CA7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社区妇女保健和计划生育指导。</w:t>
            </w:r>
          </w:p>
          <w:p w14:paraId="2DDFF696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社区儿童保健。</w:t>
            </w:r>
          </w:p>
          <w:p w14:paraId="3C687906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社区老年保健。</w:t>
            </w:r>
          </w:p>
          <w:p w14:paraId="163C487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6701923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熟悉儿童期的生理、心理特点、常见的健康问题。</w:t>
            </w:r>
          </w:p>
          <w:p w14:paraId="6AF65251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掌握儿童期保健及妇女保健的重点。</w:t>
            </w:r>
          </w:p>
          <w:p w14:paraId="2A94881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掌握全科医疗中的老年保健。</w:t>
            </w:r>
          </w:p>
          <w:p w14:paraId="1DC9F8CE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了解老年人的生理和心理特征。</w:t>
            </w:r>
          </w:p>
          <w:p w14:paraId="7446D64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64525B3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具有在日常生活中对重点人群的防护意识。 </w:t>
            </w:r>
          </w:p>
          <w:p w14:paraId="2EA730FB">
            <w:pPr>
              <w:pStyle w:val="14"/>
              <w:widowControl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教学难点：</w:t>
            </w:r>
          </w:p>
          <w:p w14:paraId="07A9C0F5">
            <w:pPr>
              <w:widowControl w:val="0"/>
              <w:snapToGrid w:val="0"/>
              <w:spacing w:line="288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学会能运用所学知识分析重点人群相应疾病的预防与处理方法。</w:t>
            </w:r>
          </w:p>
        </w:tc>
      </w:tr>
      <w:bookmarkEnd w:id="0"/>
      <w:bookmarkEnd w:id="1"/>
    </w:tbl>
    <w:p w14:paraId="0BDE6D91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7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720"/>
        <w:gridCol w:w="1100"/>
        <w:gridCol w:w="1100"/>
        <w:gridCol w:w="1100"/>
        <w:gridCol w:w="1099"/>
      </w:tblGrid>
      <w:tr w14:paraId="053C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372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8B8021B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63E53AB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415A6D99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A097C4C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3B28AF6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8372E2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E565BF3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239C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DD7DA0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全科医学概述</w:t>
            </w:r>
          </w:p>
          <w:p w14:paraId="5CA68E2A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377B0622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081D2137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2745D32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0E1FD4A">
            <w:pPr>
              <w:pStyle w:val="14"/>
            </w:pPr>
          </w:p>
        </w:tc>
      </w:tr>
      <w:tr w14:paraId="027D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7493DC6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全科医学的基本原则与特点</w:t>
            </w:r>
          </w:p>
        </w:tc>
        <w:tc>
          <w:tcPr>
            <w:tcW w:w="1100" w:type="dxa"/>
            <w:vAlign w:val="center"/>
          </w:tcPr>
          <w:p w14:paraId="527A24E5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55ABBD2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081CBEA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5D81E221">
            <w:pPr>
              <w:pStyle w:val="14"/>
            </w:pPr>
          </w:p>
        </w:tc>
      </w:tr>
      <w:tr w14:paraId="7403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6DB7CD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以人为中心的健康照顾</w:t>
            </w:r>
          </w:p>
        </w:tc>
        <w:tc>
          <w:tcPr>
            <w:tcW w:w="1100" w:type="dxa"/>
            <w:vAlign w:val="center"/>
          </w:tcPr>
          <w:p w14:paraId="6CDAF01F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EE00EDB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3766CBD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223E8024">
            <w:pPr>
              <w:pStyle w:val="14"/>
            </w:pPr>
          </w:p>
        </w:tc>
      </w:tr>
      <w:tr w14:paraId="08A7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65DBCD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以家庭为单位的健康照顾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153667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F99A13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35D92DFD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C3B8712">
            <w:pPr>
              <w:pStyle w:val="14"/>
            </w:pPr>
          </w:p>
        </w:tc>
      </w:tr>
      <w:tr w14:paraId="6DD0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F93C30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以社区为范围的健康照顾</w:t>
            </w:r>
          </w:p>
        </w:tc>
        <w:tc>
          <w:tcPr>
            <w:tcW w:w="1100" w:type="dxa"/>
            <w:vAlign w:val="center"/>
          </w:tcPr>
          <w:p w14:paraId="6133143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369FB2E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2D2B1B3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80473D7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5CF1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A449E98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以预防为先导的健康照顾</w:t>
            </w:r>
          </w:p>
        </w:tc>
        <w:tc>
          <w:tcPr>
            <w:tcW w:w="1100" w:type="dxa"/>
            <w:vAlign w:val="center"/>
          </w:tcPr>
          <w:p w14:paraId="45FC7FBA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F2A4B05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E10C9DB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24AC6560">
            <w:pPr>
              <w:pStyle w:val="14"/>
            </w:pPr>
          </w:p>
        </w:tc>
      </w:tr>
      <w:tr w14:paraId="47E6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C63E3D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第七单元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</w:t>
            </w:r>
          </w:p>
        </w:tc>
        <w:tc>
          <w:tcPr>
            <w:tcW w:w="1100" w:type="dxa"/>
            <w:vAlign w:val="center"/>
          </w:tcPr>
          <w:p w14:paraId="30395760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583F73E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6234FF3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3A046C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7DE5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10CB1E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第八单元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心脑血管疾病的全科医学处理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491B7F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2A1DD8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5C1DE1A4">
            <w:pPr>
              <w:pStyle w:val="14"/>
            </w:pPr>
          </w:p>
        </w:tc>
        <w:tc>
          <w:tcPr>
            <w:tcW w:w="1099" w:type="dxa"/>
            <w:vAlign w:val="center"/>
          </w:tcPr>
          <w:p w14:paraId="173BFC7A">
            <w:pPr>
              <w:pStyle w:val="14"/>
            </w:pPr>
          </w:p>
        </w:tc>
      </w:tr>
      <w:tr w14:paraId="62B3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05736D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第九单元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恶性肿瘤的全科医学处理</w:t>
            </w:r>
          </w:p>
        </w:tc>
        <w:tc>
          <w:tcPr>
            <w:tcW w:w="1100" w:type="dxa"/>
            <w:vAlign w:val="center"/>
          </w:tcPr>
          <w:p w14:paraId="20FC8D6C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C4BB68F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42F6B3E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170F3D0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1DF5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E95A9E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呼吸系统疾病的全科医学处理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67D86F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877BBC4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09748DA1">
            <w:pPr>
              <w:pStyle w:val="14"/>
            </w:pPr>
          </w:p>
        </w:tc>
        <w:tc>
          <w:tcPr>
            <w:tcW w:w="1099" w:type="dxa"/>
            <w:vAlign w:val="center"/>
          </w:tcPr>
          <w:p w14:paraId="47D050B4">
            <w:pPr>
              <w:pStyle w:val="14"/>
            </w:pPr>
          </w:p>
        </w:tc>
      </w:tr>
      <w:tr w14:paraId="10FD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8C2C39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高血压的全科医学处理</w:t>
            </w:r>
          </w:p>
        </w:tc>
        <w:tc>
          <w:tcPr>
            <w:tcW w:w="1100" w:type="dxa"/>
            <w:vAlign w:val="center"/>
          </w:tcPr>
          <w:p w14:paraId="6836A88E">
            <w:pPr>
              <w:pStyle w:val="14"/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2AEE1CA">
            <w:pPr>
              <w:pStyle w:val="14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62B2DF"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6DB5D5B8">
            <w:pPr>
              <w:pStyle w:val="14"/>
            </w:pPr>
          </w:p>
        </w:tc>
      </w:tr>
      <w:tr w14:paraId="29AE3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7EA41A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冠心病的全科医学处理</w:t>
            </w:r>
          </w:p>
        </w:tc>
        <w:tc>
          <w:tcPr>
            <w:tcW w:w="1100" w:type="dxa"/>
            <w:vAlign w:val="center"/>
          </w:tcPr>
          <w:p w14:paraId="49F1A649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433FBA0B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278B3FE">
            <w:pPr>
              <w:pStyle w:val="14"/>
            </w:pPr>
          </w:p>
        </w:tc>
        <w:tc>
          <w:tcPr>
            <w:tcW w:w="1099" w:type="dxa"/>
            <w:vAlign w:val="center"/>
          </w:tcPr>
          <w:p w14:paraId="5EA37FA3">
            <w:pPr>
              <w:pStyle w:val="14"/>
            </w:pPr>
          </w:p>
        </w:tc>
      </w:tr>
      <w:tr w14:paraId="36C6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C77334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脑卒中的全科医学处理</w:t>
            </w:r>
          </w:p>
        </w:tc>
        <w:tc>
          <w:tcPr>
            <w:tcW w:w="1100" w:type="dxa"/>
            <w:vAlign w:val="center"/>
          </w:tcPr>
          <w:p w14:paraId="1717711E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32C6C9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482F6C28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51FD85A">
            <w:pPr>
              <w:pStyle w:val="14"/>
            </w:pPr>
          </w:p>
        </w:tc>
      </w:tr>
      <w:tr w14:paraId="64A2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FA2083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糖尿病的全科医学处理</w:t>
            </w:r>
          </w:p>
        </w:tc>
        <w:tc>
          <w:tcPr>
            <w:tcW w:w="1100" w:type="dxa"/>
            <w:vAlign w:val="center"/>
          </w:tcPr>
          <w:p w14:paraId="2A968BEE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B612518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4DD0441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335BB649">
            <w:pPr>
              <w:pStyle w:val="14"/>
            </w:pPr>
          </w:p>
        </w:tc>
      </w:tr>
      <w:tr w14:paraId="1312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16469B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精神卫生问题的全科医学处理</w:t>
            </w:r>
          </w:p>
        </w:tc>
        <w:tc>
          <w:tcPr>
            <w:tcW w:w="1100" w:type="dxa"/>
            <w:vAlign w:val="center"/>
          </w:tcPr>
          <w:p w14:paraId="05F5A19C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71466A0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1B59E00">
            <w:pPr>
              <w:pStyle w:val="14"/>
            </w:pPr>
          </w:p>
        </w:tc>
        <w:tc>
          <w:tcPr>
            <w:tcW w:w="1099" w:type="dxa"/>
            <w:vAlign w:val="center"/>
          </w:tcPr>
          <w:p w14:paraId="2B178613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0124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72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D957AA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重点人群的全科医疗服务</w:t>
            </w:r>
          </w:p>
        </w:tc>
        <w:tc>
          <w:tcPr>
            <w:tcW w:w="1100" w:type="dxa"/>
            <w:vAlign w:val="center"/>
          </w:tcPr>
          <w:p w14:paraId="548920AD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C192635">
            <w:pPr>
              <w:pStyle w:val="14"/>
            </w:pPr>
          </w:p>
        </w:tc>
        <w:tc>
          <w:tcPr>
            <w:tcW w:w="1100" w:type="dxa"/>
            <w:vAlign w:val="center"/>
          </w:tcPr>
          <w:p w14:paraId="5E7B0C97">
            <w:pPr>
              <w:pStyle w:val="14"/>
            </w:pPr>
          </w:p>
        </w:tc>
        <w:tc>
          <w:tcPr>
            <w:tcW w:w="1099" w:type="dxa"/>
            <w:vAlign w:val="center"/>
          </w:tcPr>
          <w:p w14:paraId="1465FD4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 w14:paraId="632EBB23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5D0B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FDA74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23F5A526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07F78C4D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0BFA7C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2D1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1B6C32E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0E2815E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1B742D5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4E3C83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17E760A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6E626B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436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E5154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全科医学概述</w:t>
            </w:r>
          </w:p>
          <w:p w14:paraId="7BFC93D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14:paraId="32C33349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7E1C6F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739110D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FBCC9F4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02E2662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6F48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F2E3B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全科医学的基本原则与特点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6E23474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534C3FB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91C195B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ECCA96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0C09662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CDD0CE0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6214B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C8F4F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以人为中心的健康照顾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4327285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53776FF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398F32CC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07B88C1B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6F3E3F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21A94B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3C8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ED6460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以家庭为单位的健康照顾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31BA15D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AF55343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791E34E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534FE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24EDA61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5371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7C6C6B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以社区为范围的健康照顾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6FB24B6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5356C7D2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D8DBF81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6BC07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CE4CBC4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624C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0EF71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以预防为先导的健康照顾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4F4BB66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40ACEF4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59538FE9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C0CD3D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3F0B950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71F526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10A3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9F178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第七单元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健康评价与健康管理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C0CCAF7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86152F1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C938BD5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AA20FF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216EFD9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31A1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F3086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第八单元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心脑血管疾病的全科医学处理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40C2ABA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26C5743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154FF340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AD156A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2D4B0BA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264B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387D84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第九单元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恶性肿瘤的全科医学处理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BEEEE8E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3D30BB3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课堂小测验</w:t>
            </w:r>
          </w:p>
          <w:p w14:paraId="7C583368"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平时表现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C94ABD4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2588CD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8D1496C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14:paraId="0977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F72FC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呼吸系统疾病的全科医学处理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DB26E1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E0D0141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43EB3FB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9AA2159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063C2C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6706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11F3E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第十一单元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高血压的全科医学处理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E1428F8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F66E29D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2A2E4C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89770C5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3AB15EE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3D4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73F703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第十二单元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冠心病的全科医学处理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8615908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个案教学法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CCEFBBD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DADBD2B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6FCE8F6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6EDF6A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6F34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6E19E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第十三单元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脑卒中的全科医学处理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83C5C57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A981E42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EB3A3E3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DEBBF8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4704B82"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</w:tr>
      <w:tr w14:paraId="649B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FC30C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第十四单元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糖尿病的全科医学处理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93FC0B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8A46CA2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B2500D6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B0B0A7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77458F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14:paraId="7F78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A870F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第十五单元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精神卫生问题的全科医学处理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7091BCF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710E5EFB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C3FAD55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7175AA8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5690320">
            <w:pPr>
              <w:widowControl w:val="0"/>
              <w:snapToGrid w:val="0"/>
              <w:jc w:val="center"/>
              <w:rPr>
                <w:rFonts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14:paraId="091F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BF928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第十六单元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重点人群的全科医疗服务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7B7553A"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48813B6">
            <w:pPr>
              <w:widowControl w:val="0"/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过程测验</w:t>
            </w:r>
          </w:p>
        </w:tc>
        <w:tc>
          <w:tcPr>
            <w:tcW w:w="725" w:type="dxa"/>
            <w:vAlign w:val="center"/>
          </w:tcPr>
          <w:p w14:paraId="4800A0B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 w14:paraId="7A8C908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BDE04F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 w14:paraId="2054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50B6A28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58CCA6D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47D06B7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92D09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420BDC66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6A9B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9ED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E91A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6A23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C66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57C72F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316EBE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1943E2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22EB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FD12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BDD9C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小组讨论-全科医学的诊疗思维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790906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全科医学临床思维、常见的健康问题及特点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F265AD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5FDCCD0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综合型</w:t>
            </w:r>
          </w:p>
        </w:tc>
      </w:tr>
      <w:tr w14:paraId="58F4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0DF3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18D40A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案例分析-高血压的预防、处理及治疗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476AC9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高血压发生的影响因素、控制与预防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9793CC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A991F94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综合型</w:t>
            </w:r>
          </w:p>
        </w:tc>
      </w:tr>
      <w:tr w14:paraId="137E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1AFA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7F489A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小组讨论-医患沟通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488DEE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全科医学中的医患沟通与法律问题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873B2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76B13E35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综合型</w:t>
            </w:r>
          </w:p>
        </w:tc>
      </w:tr>
      <w:tr w14:paraId="7189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2F37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074D04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案例分析-脑卒中的预防、处理及治疗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1DEF5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脑卒中发生的影响因素、控制与预防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342B4E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2F1D1144"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综合型</w:t>
            </w:r>
          </w:p>
        </w:tc>
      </w:tr>
      <w:tr w14:paraId="59B2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CCAC0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951B69C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E191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5BF5E48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思政元素：</w:t>
            </w:r>
          </w:p>
          <w:p w14:paraId="6CB4519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①责任感和使命感：通过讲解</w:t>
            </w:r>
            <w:r>
              <w:rPr>
                <w:rFonts w:hint="eastAsia"/>
                <w:bCs/>
                <w:lang w:val="en-US" w:eastAsia="zh-CN"/>
              </w:rPr>
              <w:t>全科医学</w:t>
            </w:r>
            <w:r>
              <w:rPr>
                <w:rFonts w:hint="eastAsia"/>
                <w:bCs/>
              </w:rPr>
              <w:t>事业的重要性和发展趋势，让学生认识到自身所肩负的历史使命和社会责任，从而培养对</w:t>
            </w:r>
            <w:r>
              <w:rPr>
                <w:rFonts w:hint="eastAsia"/>
                <w:bCs/>
                <w:lang w:val="en-US" w:eastAsia="zh-CN"/>
              </w:rPr>
              <w:t>全科医学</w:t>
            </w:r>
            <w:r>
              <w:rPr>
                <w:rFonts w:hint="eastAsia"/>
                <w:bCs/>
              </w:rPr>
              <w:t>事业的责任感和使命感。</w:t>
            </w:r>
          </w:p>
          <w:p w14:paraId="5CAB02D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②宗旨意识：通过案例分析和实践操作，让学生了解</w:t>
            </w:r>
            <w:r>
              <w:rPr>
                <w:rFonts w:hint="eastAsia"/>
                <w:bCs/>
                <w:lang w:val="en-US" w:eastAsia="zh-CN"/>
              </w:rPr>
              <w:t>全科医学</w:t>
            </w:r>
            <w:r>
              <w:rPr>
                <w:rFonts w:hint="eastAsia"/>
                <w:bCs/>
              </w:rPr>
              <w:t>的宗旨是守护人民健康，从而树立为人民群众健康服务的宗旨意识。</w:t>
            </w:r>
          </w:p>
          <w:p w14:paraId="2797FA9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③团队协作精神：通过小组讨论和实践操作，让学生了解团队协作在</w:t>
            </w:r>
            <w:r>
              <w:rPr>
                <w:rFonts w:hint="eastAsia"/>
                <w:bCs/>
                <w:lang w:val="en-US" w:eastAsia="zh-CN"/>
              </w:rPr>
              <w:t>全科医学</w:t>
            </w:r>
            <w:r>
              <w:rPr>
                <w:rFonts w:hint="eastAsia"/>
                <w:bCs/>
              </w:rPr>
              <w:t>中的重要性，树立团队合作意识。</w:t>
            </w:r>
          </w:p>
          <w:p w14:paraId="1950CE37">
            <w:pPr>
              <w:pStyle w:val="14"/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④创新精神和实践能力：通过探讨</w:t>
            </w:r>
            <w:r>
              <w:rPr>
                <w:rFonts w:hint="eastAsia"/>
                <w:bCs/>
                <w:lang w:val="en-US" w:eastAsia="zh-CN"/>
              </w:rPr>
              <w:t>全科医学</w:t>
            </w:r>
            <w:r>
              <w:rPr>
                <w:rFonts w:hint="eastAsia"/>
                <w:bCs/>
              </w:rPr>
              <w:t>领域的现实问题和解决方案，让学生了解创新和实践能力在解决实际问题中的重要性，从而培养创新精神和实践能力。</w:t>
            </w:r>
          </w:p>
          <w:p w14:paraId="5F66C46B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rFonts w:ascii="Calibri" w:hAnsi="Calibri" w:cs="Arial"/>
                <w:color w:val="auto"/>
                <w:kern w:val="2"/>
                <w:szCs w:val="22"/>
              </w:rPr>
              <w:t>医工融合</w:t>
            </w:r>
            <w:r>
              <w:rPr>
                <w:rFonts w:hint="eastAsia" w:ascii="Calibri" w:hAnsi="Calibri" w:cs="Arial"/>
                <w:color w:val="auto"/>
                <w:kern w:val="2"/>
                <w:szCs w:val="22"/>
              </w:rPr>
              <w:t>：将文科、理科和工程学的知识与医学知识结合起来，以促进更全面、高效的医疗、护理、康复、健康管理的解决方案。在医学教育中</w:t>
            </w:r>
            <w:r>
              <w:rPr>
                <w:bCs/>
              </w:rPr>
              <w:t>融入工程学的基础课程要素，如生物材料学、医学影像技术、医疗器械设计等，使学生理解工程技术在医疗领域的应用。</w:t>
            </w:r>
          </w:p>
        </w:tc>
      </w:tr>
    </w:tbl>
    <w:p w14:paraId="4305317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022"/>
        <w:gridCol w:w="2036"/>
        <w:gridCol w:w="684"/>
        <w:gridCol w:w="684"/>
        <w:gridCol w:w="684"/>
        <w:gridCol w:w="689"/>
        <w:gridCol w:w="1023"/>
      </w:tblGrid>
      <w:tr w14:paraId="56BF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3FEB6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00" w:type="pct"/>
            <w:vMerge w:val="restart"/>
            <w:tcBorders>
              <w:top w:val="single" w:color="auto" w:sz="12" w:space="0"/>
            </w:tcBorders>
            <w:vAlign w:val="center"/>
          </w:tcPr>
          <w:p w14:paraId="54CD1C0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194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59DED93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1607" w:type="pct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503D08A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00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AF528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748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vMerge w:val="continue"/>
            <w:tcBorders>
              <w:left w:val="single" w:color="auto" w:sz="12" w:space="0"/>
            </w:tcBorders>
          </w:tcPr>
          <w:p w14:paraId="357F28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00" w:type="pct"/>
            <w:vMerge w:val="continue"/>
          </w:tcPr>
          <w:p w14:paraId="0B93D54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194" w:type="pct"/>
            <w:vMerge w:val="continue"/>
            <w:tcBorders>
              <w:right w:val="double" w:color="auto" w:sz="4" w:space="0"/>
            </w:tcBorders>
          </w:tcPr>
          <w:p w14:paraId="295462E4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401" w:type="pct"/>
            <w:tcBorders>
              <w:left w:val="double" w:color="auto" w:sz="4" w:space="0"/>
            </w:tcBorders>
            <w:vAlign w:val="center"/>
          </w:tcPr>
          <w:p w14:paraId="439B99C3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1" w:type="pct"/>
            <w:vAlign w:val="center"/>
          </w:tcPr>
          <w:p w14:paraId="4CBA617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1" w:type="pct"/>
            <w:vAlign w:val="center"/>
          </w:tcPr>
          <w:p w14:paraId="538861A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1" w:type="pct"/>
            <w:vAlign w:val="center"/>
          </w:tcPr>
          <w:p w14:paraId="3BC25DA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00" w:type="pct"/>
            <w:vMerge w:val="continue"/>
            <w:tcBorders>
              <w:right w:val="single" w:color="auto" w:sz="12" w:space="0"/>
            </w:tcBorders>
          </w:tcPr>
          <w:p w14:paraId="1150F02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519B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tcBorders>
              <w:left w:val="single" w:color="auto" w:sz="12" w:space="0"/>
            </w:tcBorders>
            <w:vAlign w:val="center"/>
          </w:tcPr>
          <w:p w14:paraId="2E72C0D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00" w:type="pct"/>
            <w:vAlign w:val="top"/>
          </w:tcPr>
          <w:p w14:paraId="2456BA29">
            <w:pPr>
              <w:pStyle w:val="14"/>
              <w:widowControl w:val="0"/>
            </w:pPr>
            <w:r>
              <w:rPr>
                <w:rFonts w:hint="eastAsia"/>
              </w:rPr>
              <w:t>40%</w:t>
            </w:r>
          </w:p>
        </w:tc>
        <w:tc>
          <w:tcPr>
            <w:tcW w:w="1194" w:type="pct"/>
            <w:tcBorders>
              <w:right w:val="double" w:color="auto" w:sz="4" w:space="0"/>
            </w:tcBorders>
            <w:vAlign w:val="top"/>
          </w:tcPr>
          <w:p w14:paraId="67D79B61">
            <w:pPr>
              <w:pStyle w:val="14"/>
              <w:widowControl w:val="0"/>
            </w:pPr>
            <w:r>
              <w:rPr>
                <w:rFonts w:hint="eastAsia"/>
              </w:rPr>
              <w:t>过程测验</w:t>
            </w:r>
          </w:p>
        </w:tc>
        <w:tc>
          <w:tcPr>
            <w:tcW w:w="401" w:type="pct"/>
            <w:tcBorders>
              <w:left w:val="double" w:color="auto" w:sz="4" w:space="0"/>
            </w:tcBorders>
            <w:vAlign w:val="center"/>
          </w:tcPr>
          <w:p w14:paraId="1DCC60F9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1" w:type="pct"/>
            <w:vAlign w:val="center"/>
          </w:tcPr>
          <w:p w14:paraId="56274CB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01" w:type="pct"/>
            <w:vAlign w:val="center"/>
          </w:tcPr>
          <w:p w14:paraId="31DAD0F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01" w:type="pct"/>
            <w:vAlign w:val="center"/>
          </w:tcPr>
          <w:p w14:paraId="3C55AC81">
            <w:pPr>
              <w:pStyle w:val="14"/>
              <w:widowControl w:val="0"/>
            </w:pPr>
          </w:p>
        </w:tc>
        <w:tc>
          <w:tcPr>
            <w:tcW w:w="600" w:type="pct"/>
            <w:tcBorders>
              <w:right w:val="single" w:color="auto" w:sz="12" w:space="0"/>
            </w:tcBorders>
            <w:vAlign w:val="center"/>
          </w:tcPr>
          <w:p w14:paraId="2282BA8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0EA2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tcBorders>
              <w:left w:val="single" w:color="auto" w:sz="12" w:space="0"/>
            </w:tcBorders>
            <w:vAlign w:val="center"/>
          </w:tcPr>
          <w:p w14:paraId="0C86A0D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00" w:type="pct"/>
            <w:vAlign w:val="top"/>
          </w:tcPr>
          <w:p w14:paraId="25A1A017">
            <w:pPr>
              <w:pStyle w:val="14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1194" w:type="pct"/>
            <w:tcBorders>
              <w:right w:val="double" w:color="auto" w:sz="4" w:space="0"/>
            </w:tcBorders>
            <w:vAlign w:val="top"/>
          </w:tcPr>
          <w:p w14:paraId="604FA9D5">
            <w:pPr>
              <w:pStyle w:val="14"/>
              <w:widowControl w:val="0"/>
            </w:pPr>
            <w:r>
              <w:rPr>
                <w:rFonts w:hint="eastAsia"/>
              </w:rPr>
              <w:t>课堂小测验</w:t>
            </w:r>
          </w:p>
        </w:tc>
        <w:tc>
          <w:tcPr>
            <w:tcW w:w="401" w:type="pct"/>
            <w:tcBorders>
              <w:left w:val="double" w:color="auto" w:sz="4" w:space="0"/>
            </w:tcBorders>
            <w:vAlign w:val="center"/>
          </w:tcPr>
          <w:p w14:paraId="6DA4885D">
            <w:pPr>
              <w:pStyle w:val="14"/>
              <w:widowControl w:val="0"/>
            </w:pPr>
          </w:p>
        </w:tc>
        <w:tc>
          <w:tcPr>
            <w:tcW w:w="401" w:type="pct"/>
            <w:vAlign w:val="center"/>
          </w:tcPr>
          <w:p w14:paraId="13BB3D9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1" w:type="pct"/>
            <w:vAlign w:val="center"/>
          </w:tcPr>
          <w:p w14:paraId="3B69B8D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01" w:type="pct"/>
            <w:vAlign w:val="center"/>
          </w:tcPr>
          <w:p w14:paraId="64699897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00" w:type="pct"/>
            <w:tcBorders>
              <w:right w:val="single" w:color="auto" w:sz="12" w:space="0"/>
            </w:tcBorders>
            <w:vAlign w:val="center"/>
          </w:tcPr>
          <w:p w14:paraId="3F8DDEC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A85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tcBorders>
              <w:left w:val="single" w:color="auto" w:sz="12" w:space="0"/>
            </w:tcBorders>
            <w:vAlign w:val="center"/>
          </w:tcPr>
          <w:p w14:paraId="17E8D52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00" w:type="pct"/>
            <w:vAlign w:val="top"/>
          </w:tcPr>
          <w:p w14:paraId="41D7A025">
            <w:pPr>
              <w:pStyle w:val="14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1194" w:type="pct"/>
            <w:tcBorders>
              <w:right w:val="double" w:color="auto" w:sz="4" w:space="0"/>
            </w:tcBorders>
            <w:vAlign w:val="top"/>
          </w:tcPr>
          <w:p w14:paraId="72D34078">
            <w:pPr>
              <w:pStyle w:val="14"/>
              <w:widowControl w:val="0"/>
            </w:pPr>
            <w:r>
              <w:rPr>
                <w:rFonts w:hint="eastAsia"/>
              </w:rPr>
              <w:t>论文</w:t>
            </w:r>
          </w:p>
        </w:tc>
        <w:tc>
          <w:tcPr>
            <w:tcW w:w="401" w:type="pct"/>
            <w:tcBorders>
              <w:left w:val="double" w:color="auto" w:sz="4" w:space="0"/>
            </w:tcBorders>
            <w:vAlign w:val="center"/>
          </w:tcPr>
          <w:p w14:paraId="7170B2A2">
            <w:pPr>
              <w:pStyle w:val="14"/>
              <w:widowControl w:val="0"/>
            </w:pPr>
          </w:p>
        </w:tc>
        <w:tc>
          <w:tcPr>
            <w:tcW w:w="401" w:type="pct"/>
            <w:vAlign w:val="center"/>
          </w:tcPr>
          <w:p w14:paraId="79D5731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01" w:type="pct"/>
            <w:vAlign w:val="center"/>
          </w:tcPr>
          <w:p w14:paraId="594C65AB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01" w:type="pct"/>
            <w:vAlign w:val="center"/>
          </w:tcPr>
          <w:p w14:paraId="314EB04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00" w:type="pct"/>
            <w:tcBorders>
              <w:right w:val="single" w:color="auto" w:sz="12" w:space="0"/>
            </w:tcBorders>
            <w:vAlign w:val="center"/>
          </w:tcPr>
          <w:p w14:paraId="436E48F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ED6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6" w:type="pc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131CF25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00" w:type="pct"/>
            <w:tcBorders>
              <w:bottom w:val="single" w:color="auto" w:sz="4" w:space="0"/>
            </w:tcBorders>
            <w:vAlign w:val="top"/>
          </w:tcPr>
          <w:p w14:paraId="6C3D8CAE">
            <w:pPr>
              <w:pStyle w:val="14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1194" w:type="pct"/>
            <w:tcBorders>
              <w:bottom w:val="single" w:color="auto" w:sz="4" w:space="0"/>
              <w:right w:val="double" w:color="auto" w:sz="4" w:space="0"/>
            </w:tcBorders>
            <w:vAlign w:val="top"/>
          </w:tcPr>
          <w:p w14:paraId="2CD56715">
            <w:pPr>
              <w:pStyle w:val="14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401" w:type="pct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02B91F19">
            <w:pPr>
              <w:pStyle w:val="14"/>
              <w:widowControl w:val="0"/>
            </w:pPr>
          </w:p>
        </w:tc>
        <w:tc>
          <w:tcPr>
            <w:tcW w:w="401" w:type="pct"/>
            <w:tcBorders>
              <w:bottom w:val="single" w:color="auto" w:sz="4" w:space="0"/>
            </w:tcBorders>
            <w:vAlign w:val="center"/>
          </w:tcPr>
          <w:p w14:paraId="63C4AE71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401" w:type="pct"/>
            <w:tcBorders>
              <w:bottom w:val="single" w:color="auto" w:sz="4" w:space="0"/>
            </w:tcBorders>
            <w:vAlign w:val="center"/>
          </w:tcPr>
          <w:p w14:paraId="533F3717">
            <w:pPr>
              <w:pStyle w:val="14"/>
              <w:widowControl w:val="0"/>
            </w:pPr>
          </w:p>
        </w:tc>
        <w:tc>
          <w:tcPr>
            <w:tcW w:w="401" w:type="pct"/>
            <w:tcBorders>
              <w:bottom w:val="single" w:color="auto" w:sz="4" w:space="0"/>
            </w:tcBorders>
            <w:vAlign w:val="center"/>
          </w:tcPr>
          <w:p w14:paraId="12040EDE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00" w:type="pct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D410CF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53A926A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03D76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54D33C2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3786DE4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4B302E3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4C9BC03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7F7381C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3FBEC01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20CA0F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2EA1B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65AF89F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3FC934B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6DC0B29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2C912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6EBEAE7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2D6BCBD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2A81086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7A3221B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7C99CE6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55FBF40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2257934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1EFA22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89BFD0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6CA9420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3C9C0C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C8A52C0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6224FD25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5D39E083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544F797D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32CF3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40E6E02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B92020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A679B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C698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18A7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E98B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B183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5A49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561AD7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0BF7318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D2AE5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A3900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5540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10163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B9CB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EC51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6B38D7C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1A76FE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FE856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E01E6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B883F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D3BCF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F2D07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6CDB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60D3AA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411AE4C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3D379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E9990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5500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797BE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2483C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BA4F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468217C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81B339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DA8118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0DFF5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2B1D7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66217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9EC3B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67E89D5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1295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0B248AE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275740C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3E71CDD9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4179AC81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A9A6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7AEFC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7AEFC3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28BC27F2"/>
    <w:rsid w:val="29BD49CB"/>
    <w:rsid w:val="2A4A44F0"/>
    <w:rsid w:val="2B6D5F5F"/>
    <w:rsid w:val="2E8E1CA7"/>
    <w:rsid w:val="39A66CD4"/>
    <w:rsid w:val="3CD52CE1"/>
    <w:rsid w:val="40E1210B"/>
    <w:rsid w:val="410F2E6A"/>
    <w:rsid w:val="4430136C"/>
    <w:rsid w:val="4AB0382B"/>
    <w:rsid w:val="569868B5"/>
    <w:rsid w:val="5CB40AF6"/>
    <w:rsid w:val="5DD96B8A"/>
    <w:rsid w:val="611F6817"/>
    <w:rsid w:val="66CA1754"/>
    <w:rsid w:val="6F1E65D4"/>
    <w:rsid w:val="6F266C86"/>
    <w:rsid w:val="6F5042C2"/>
    <w:rsid w:val="74316312"/>
    <w:rsid w:val="75CC7382"/>
    <w:rsid w:val="77550B81"/>
    <w:rsid w:val="780F13C8"/>
    <w:rsid w:val="799C7C89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987</Words>
  <Characters>1043</Characters>
  <Lines>6</Lines>
  <Paragraphs>1</Paragraphs>
  <TotalTime>0</TotalTime>
  <ScaleCrop>false</ScaleCrop>
  <LinksUpToDate>false</LinksUpToDate>
  <CharactersWithSpaces>1055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归晚.</cp:lastModifiedBy>
  <cp:lastPrinted>2023-11-21T00:52:00Z</cp:lastPrinted>
  <dcterms:modified xsi:type="dcterms:W3CDTF">2025-03-19T06:27:29Z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C07689E9960A4EF9979BCD42F7248226_13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