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center"/>
        <w:rPr>
          <w:b/>
          <w:sz w:val="28"/>
          <w:szCs w:val="30"/>
        </w:rPr>
      </w:pPr>
      <w:r>
        <w:rPr>
          <w:rFonts w:hint="eastAsia"/>
          <w:b/>
          <w:sz w:val="28"/>
          <w:szCs w:val="30"/>
        </w:rPr>
        <w:t>【创新创业综合实践】</w:t>
      </w:r>
    </w:p>
    <w:p>
      <w:pPr>
        <w:shd w:val="clear" w:color="auto" w:fill="F5F5F5"/>
        <w:jc w:val="center"/>
        <w:textAlignment w:val="top"/>
        <w:rPr>
          <w:rFonts w:ascii="Arial" w:hAnsi="Arial" w:cs="Arial"/>
          <w:color w:val="888888"/>
          <w:kern w:val="0"/>
          <w:sz w:val="20"/>
          <w:szCs w:val="20"/>
        </w:rPr>
      </w:pPr>
      <w:r>
        <w:rPr>
          <w:rFonts w:hint="eastAsia"/>
          <w:b/>
          <w:sz w:val="28"/>
          <w:szCs w:val="30"/>
        </w:rPr>
        <w:t>【Innovation and Entrepreneurship Comprehensive practice】</w:t>
      </w:r>
      <w:bookmarkStart w:id="0" w:name="a2"/>
      <w:bookmarkEnd w:id="0"/>
    </w:p>
    <w:p>
      <w:pPr>
        <w:spacing w:before="156" w:beforeLines="50" w:after="156" w:afterLines="50" w:line="288" w:lineRule="auto"/>
        <w:ind w:firstLine="360" w:firstLineChars="150"/>
        <w:rPr>
          <w:b/>
          <w:color w:val="008080"/>
          <w:sz w:val="30"/>
          <w:szCs w:val="30"/>
        </w:rPr>
      </w:pPr>
      <w:r>
        <w:rPr>
          <w:rFonts w:hint="eastAsia" w:ascii="黑体" w:hAnsi="宋体" w:eastAsia="黑体"/>
          <w:sz w:val="24"/>
        </w:rPr>
        <w:t>一、基本信息</w:t>
      </w:r>
    </w:p>
    <w:p>
      <w:pPr>
        <w:snapToGrid w:val="0"/>
        <w:spacing w:line="288" w:lineRule="auto"/>
        <w:ind w:firstLine="394" w:firstLineChars="196"/>
        <w:rPr>
          <w:color w:val="000000"/>
          <w:sz w:val="20"/>
          <w:szCs w:val="20"/>
        </w:rPr>
      </w:pPr>
      <w:r>
        <w:rPr>
          <w:rFonts w:hint="eastAsia"/>
          <w:b/>
          <w:bCs/>
          <w:color w:val="000000"/>
          <w:sz w:val="20"/>
          <w:szCs w:val="20"/>
        </w:rPr>
        <w:t>课程代码：</w:t>
      </w:r>
      <w:r>
        <w:rPr>
          <w:rFonts w:hint="eastAsia"/>
          <w:color w:val="000000"/>
          <w:sz w:val="20"/>
          <w:szCs w:val="20"/>
        </w:rPr>
        <w:t>【2999082】</w:t>
      </w:r>
    </w:p>
    <w:p>
      <w:pPr>
        <w:snapToGrid w:val="0"/>
        <w:spacing w:line="288" w:lineRule="auto"/>
        <w:ind w:firstLine="394" w:firstLineChars="196"/>
        <w:rPr>
          <w:color w:val="000000"/>
          <w:szCs w:val="21"/>
        </w:rPr>
      </w:pPr>
      <w:r>
        <w:rPr>
          <w:rFonts w:hint="eastAsia"/>
          <w:b/>
          <w:bCs/>
          <w:color w:val="000000"/>
          <w:sz w:val="20"/>
          <w:szCs w:val="20"/>
        </w:rPr>
        <w:t>课程学分：</w:t>
      </w:r>
      <w:r>
        <w:rPr>
          <w:rFonts w:hint="eastAsia"/>
          <w:color w:val="000000"/>
          <w:sz w:val="20"/>
          <w:szCs w:val="20"/>
        </w:rPr>
        <w:t>【</w:t>
      </w:r>
      <w:r>
        <w:rPr>
          <w:color w:val="000000"/>
          <w:sz w:val="20"/>
          <w:szCs w:val="20"/>
        </w:rPr>
        <w:t>1</w:t>
      </w:r>
      <w:r>
        <w:rPr>
          <w:rFonts w:hint="eastAsia"/>
          <w:color w:val="000000"/>
          <w:sz w:val="20"/>
          <w:szCs w:val="20"/>
        </w:rPr>
        <w:t>】</w:t>
      </w:r>
    </w:p>
    <w:p>
      <w:pPr>
        <w:snapToGrid w:val="0"/>
        <w:spacing w:line="288" w:lineRule="auto"/>
        <w:ind w:firstLine="394" w:firstLineChars="196"/>
        <w:rPr>
          <w:color w:val="000000"/>
          <w:szCs w:val="21"/>
        </w:rPr>
      </w:pPr>
      <w:r>
        <w:rPr>
          <w:rFonts w:hint="eastAsia"/>
          <w:b/>
          <w:bCs/>
          <w:color w:val="000000"/>
          <w:sz w:val="20"/>
          <w:szCs w:val="20"/>
        </w:rPr>
        <w:t>面向专业：</w:t>
      </w:r>
      <w:r>
        <w:rPr>
          <w:rFonts w:hint="eastAsia"/>
          <w:color w:val="000000"/>
          <w:sz w:val="20"/>
          <w:szCs w:val="20"/>
        </w:rPr>
        <w:t>【护理学】</w:t>
      </w:r>
    </w:p>
    <w:p>
      <w:pPr>
        <w:snapToGrid w:val="0"/>
        <w:spacing w:line="288" w:lineRule="auto"/>
        <w:ind w:firstLine="394" w:firstLineChars="196"/>
        <w:rPr>
          <w:color w:val="000000"/>
          <w:sz w:val="20"/>
          <w:szCs w:val="20"/>
        </w:rPr>
      </w:pPr>
      <w:r>
        <w:rPr>
          <w:rFonts w:hint="eastAsia"/>
          <w:b/>
          <w:bCs/>
          <w:color w:val="000000"/>
          <w:sz w:val="20"/>
          <w:szCs w:val="20"/>
        </w:rPr>
        <w:t>课程性质：</w:t>
      </w:r>
      <w:r>
        <w:rPr>
          <w:rFonts w:hint="eastAsia"/>
          <w:color w:val="000000"/>
          <w:sz w:val="20"/>
          <w:szCs w:val="20"/>
        </w:rPr>
        <w:t>【</w:t>
      </w:r>
      <w:r>
        <w:rPr>
          <w:rFonts w:hint="eastAsia"/>
          <w:b/>
          <w:bCs/>
          <w:color w:val="000000"/>
          <w:sz w:val="20"/>
          <w:szCs w:val="20"/>
        </w:rPr>
        <w:t>综合实践</w:t>
      </w:r>
      <w:r>
        <w:rPr>
          <w:rFonts w:hint="eastAsia"/>
          <w:color w:val="000000"/>
          <w:sz w:val="20"/>
          <w:szCs w:val="20"/>
        </w:rPr>
        <w:t>】</w:t>
      </w:r>
      <w:bookmarkStart w:id="1" w:name="_GoBack"/>
      <w:bookmarkEnd w:id="1"/>
    </w:p>
    <w:p>
      <w:pPr>
        <w:snapToGrid w:val="0"/>
        <w:spacing w:line="288" w:lineRule="auto"/>
        <w:ind w:firstLine="394" w:firstLineChars="196"/>
        <w:rPr>
          <w:rFonts w:hint="default" w:eastAsia="宋体"/>
          <w:b/>
          <w:bCs/>
          <w:color w:val="000000"/>
          <w:szCs w:val="21"/>
          <w:lang w:val="en-US" w:eastAsia="zh-CN"/>
        </w:rPr>
      </w:pPr>
      <w:r>
        <w:rPr>
          <w:rFonts w:hint="eastAsia"/>
          <w:b/>
          <w:bCs/>
          <w:color w:val="000000"/>
          <w:sz w:val="20"/>
          <w:szCs w:val="20"/>
        </w:rPr>
        <w:t>开课院系：</w:t>
      </w:r>
      <w:r>
        <w:rPr>
          <w:rFonts w:hint="eastAsia"/>
          <w:b/>
          <w:bCs/>
          <w:color w:val="000000"/>
          <w:sz w:val="20"/>
          <w:szCs w:val="20"/>
          <w:lang w:val="en-US" w:eastAsia="zh-CN"/>
        </w:rPr>
        <w:t>健康管理学院</w:t>
      </w:r>
    </w:p>
    <w:p>
      <w:pPr>
        <w:snapToGrid w:val="0"/>
        <w:spacing w:line="288" w:lineRule="auto"/>
        <w:ind w:firstLine="394" w:firstLineChars="196"/>
        <w:rPr>
          <w:color w:val="000000"/>
          <w:sz w:val="20"/>
          <w:szCs w:val="20"/>
        </w:rPr>
      </w:pPr>
      <w:r>
        <w:rPr>
          <w:rFonts w:hint="eastAsia"/>
          <w:b/>
          <w:bCs/>
          <w:color w:val="000000"/>
          <w:sz w:val="20"/>
          <w:szCs w:val="20"/>
        </w:rPr>
        <w:t>参考书目：</w:t>
      </w:r>
      <w:r>
        <w:rPr>
          <w:rFonts w:hint="eastAsia"/>
          <w:color w:val="000000"/>
          <w:sz w:val="20"/>
          <w:szCs w:val="20"/>
        </w:rPr>
        <w:t>【</w:t>
      </w:r>
      <w:r>
        <w:rPr>
          <w:rFonts w:hint="eastAsia"/>
          <w:color w:val="000000"/>
          <w:kern w:val="0"/>
          <w:sz w:val="20"/>
        </w:rPr>
        <w:t>大学生创新创业基础</w:t>
      </w:r>
      <w:r>
        <w:rPr>
          <w:color w:val="000000"/>
          <w:kern w:val="0"/>
          <w:sz w:val="20"/>
        </w:rPr>
        <w:t xml:space="preserve"> </w:t>
      </w:r>
      <w:r>
        <w:rPr>
          <w:rFonts w:hint="eastAsia"/>
          <w:color w:val="000000"/>
          <w:kern w:val="0"/>
          <w:sz w:val="20"/>
        </w:rPr>
        <w:t xml:space="preserve"> 杨京智 人民邮电出版社</w:t>
      </w:r>
      <w:r>
        <w:rPr>
          <w:color w:val="000000"/>
          <w:kern w:val="0"/>
          <w:sz w:val="20"/>
        </w:rPr>
        <w:t xml:space="preserve"> 2</w:t>
      </w:r>
      <w:r>
        <w:rPr>
          <w:rFonts w:hint="eastAsia"/>
          <w:color w:val="000000"/>
          <w:kern w:val="0"/>
          <w:sz w:val="20"/>
        </w:rPr>
        <w:t>020年第1版</w:t>
      </w:r>
      <w:r>
        <w:rPr>
          <w:rFonts w:hint="eastAsia"/>
          <w:color w:val="000000"/>
          <w:sz w:val="20"/>
          <w:szCs w:val="20"/>
        </w:rPr>
        <w:t>】</w:t>
      </w:r>
    </w:p>
    <w:p>
      <w:pPr>
        <w:snapToGrid w:val="0"/>
        <w:spacing w:line="288" w:lineRule="auto"/>
        <w:ind w:firstLine="392" w:firstLineChars="196"/>
        <w:rPr>
          <w:color w:val="000000"/>
          <w:sz w:val="20"/>
          <w:szCs w:val="20"/>
        </w:rPr>
      </w:pPr>
      <w:r>
        <w:rPr>
          <w:color w:val="000000"/>
          <w:sz w:val="20"/>
          <w:szCs w:val="20"/>
        </w:rPr>
        <w:t xml:space="preserve">         </w:t>
      </w:r>
      <w:r>
        <w:rPr>
          <w:rFonts w:hint="eastAsia"/>
          <w:color w:val="000000"/>
          <w:sz w:val="20"/>
          <w:szCs w:val="20"/>
        </w:rPr>
        <w:t>【创新创业教程 李伟、王雪等</w:t>
      </w:r>
      <w:r>
        <w:rPr>
          <w:color w:val="000000"/>
          <w:sz w:val="20"/>
          <w:szCs w:val="20"/>
        </w:rPr>
        <w:t xml:space="preserve"> </w:t>
      </w:r>
      <w:r>
        <w:rPr>
          <w:rFonts w:hint="eastAsia"/>
          <w:color w:val="000000"/>
          <w:sz w:val="20"/>
          <w:szCs w:val="20"/>
        </w:rPr>
        <w:t>清华大学</w:t>
      </w:r>
      <w:r>
        <w:rPr>
          <w:rFonts w:hint="eastAsia"/>
          <w:color w:val="000000"/>
          <w:kern w:val="0"/>
          <w:sz w:val="20"/>
        </w:rPr>
        <w:t>出版社</w:t>
      </w:r>
      <w:r>
        <w:rPr>
          <w:color w:val="000000"/>
          <w:kern w:val="0"/>
          <w:sz w:val="20"/>
        </w:rPr>
        <w:t xml:space="preserve"> 201</w:t>
      </w:r>
      <w:r>
        <w:rPr>
          <w:rFonts w:hint="eastAsia"/>
          <w:color w:val="000000"/>
          <w:kern w:val="0"/>
          <w:sz w:val="20"/>
        </w:rPr>
        <w:t>9第2版</w:t>
      </w:r>
      <w:r>
        <w:rPr>
          <w:rFonts w:hint="eastAsia"/>
          <w:color w:val="000000"/>
          <w:sz w:val="20"/>
          <w:szCs w:val="20"/>
        </w:rPr>
        <w:t>】</w:t>
      </w:r>
    </w:p>
    <w:p>
      <w:pPr>
        <w:snapToGrid w:val="0"/>
        <w:spacing w:line="288" w:lineRule="auto"/>
        <w:ind w:left="718" w:leftChars="342" w:firstLine="100" w:firstLineChars="50"/>
        <w:rPr>
          <w:color w:val="000000"/>
          <w:kern w:val="0"/>
          <w:sz w:val="20"/>
        </w:rPr>
      </w:pPr>
      <w:r>
        <w:rPr>
          <w:color w:val="000000"/>
          <w:sz w:val="20"/>
          <w:szCs w:val="20"/>
        </w:rPr>
        <w:t xml:space="preserve">     </w:t>
      </w:r>
      <w:r>
        <w:rPr>
          <w:rFonts w:hint="eastAsia"/>
          <w:color w:val="000000"/>
          <w:sz w:val="20"/>
          <w:szCs w:val="20"/>
        </w:rPr>
        <w:t>【互联网+大学生创新创业基础与实践 叶明全、陈付龙</w:t>
      </w:r>
      <w:r>
        <w:rPr>
          <w:color w:val="000000"/>
          <w:sz w:val="20"/>
          <w:szCs w:val="20"/>
        </w:rPr>
        <w:t xml:space="preserve"> </w:t>
      </w:r>
      <w:r>
        <w:rPr>
          <w:rFonts w:hint="eastAsia"/>
          <w:color w:val="000000"/>
          <w:sz w:val="20"/>
          <w:szCs w:val="20"/>
        </w:rPr>
        <w:t>科学</w:t>
      </w:r>
      <w:r>
        <w:rPr>
          <w:rFonts w:hint="eastAsia"/>
          <w:color w:val="000000"/>
          <w:kern w:val="0"/>
          <w:sz w:val="20"/>
        </w:rPr>
        <w:t>出版社</w:t>
      </w:r>
      <w:r>
        <w:rPr>
          <w:color w:val="000000"/>
          <w:kern w:val="0"/>
          <w:sz w:val="20"/>
        </w:rPr>
        <w:t xml:space="preserve"> 201</w:t>
      </w:r>
      <w:r>
        <w:rPr>
          <w:rFonts w:hint="eastAsia"/>
          <w:color w:val="000000"/>
          <w:kern w:val="0"/>
          <w:sz w:val="20"/>
        </w:rPr>
        <w:t>7</w:t>
      </w:r>
      <w:r>
        <w:rPr>
          <w:color w:val="000000"/>
          <w:kern w:val="0"/>
          <w:sz w:val="20"/>
        </w:rPr>
        <w:t>第</w:t>
      </w:r>
      <w:r>
        <w:rPr>
          <w:rFonts w:hint="eastAsia"/>
          <w:color w:val="000000"/>
          <w:kern w:val="0"/>
          <w:sz w:val="20"/>
        </w:rPr>
        <w:t>1版</w:t>
      </w:r>
      <w:r>
        <w:rPr>
          <w:rFonts w:hint="eastAsia"/>
          <w:color w:val="000000"/>
          <w:sz w:val="20"/>
          <w:szCs w:val="20"/>
        </w:rPr>
        <w:t>】</w:t>
      </w:r>
    </w:p>
    <w:p>
      <w:pPr>
        <w:snapToGrid w:val="0"/>
        <w:spacing w:line="288" w:lineRule="auto"/>
        <w:ind w:left="718" w:leftChars="342" w:firstLine="100" w:firstLineChars="50"/>
        <w:rPr>
          <w:color w:val="000000"/>
          <w:sz w:val="20"/>
          <w:szCs w:val="20"/>
        </w:rPr>
      </w:pPr>
      <w:r>
        <w:rPr>
          <w:color w:val="000000"/>
          <w:sz w:val="20"/>
          <w:szCs w:val="20"/>
        </w:rPr>
        <w:t xml:space="preserve">      </w:t>
      </w:r>
    </w:p>
    <w:p>
      <w:pPr>
        <w:adjustRightInd w:val="0"/>
        <w:snapToGrid w:val="0"/>
        <w:spacing w:line="288" w:lineRule="auto"/>
        <w:ind w:firstLine="394" w:firstLineChars="196"/>
        <w:rPr>
          <w:color w:val="000000"/>
          <w:sz w:val="20"/>
          <w:szCs w:val="20"/>
        </w:rPr>
      </w:pPr>
      <w:r>
        <w:rPr>
          <w:rFonts w:hint="eastAsia"/>
          <w:b/>
          <w:bCs/>
          <w:color w:val="000000"/>
          <w:sz w:val="20"/>
          <w:szCs w:val="20"/>
        </w:rPr>
        <w:t>先修课程：</w:t>
      </w:r>
      <w:r>
        <w:rPr>
          <w:rFonts w:hint="eastAsia"/>
          <w:color w:val="000000"/>
          <w:sz w:val="20"/>
          <w:szCs w:val="20"/>
        </w:rPr>
        <w:t>【人体解剖学2070001（6），生理学2070003（4），病理学与病理生理学2070005（3），药理学2170004（3），护士人文修养2070016（1.5），护理伦理学2070027（1），护理心理学2070028（1.5），基础护理学1 2070018（4），基础护理学2 2070019（4），内科护理学</w:t>
      </w:r>
      <w:r>
        <w:rPr>
          <w:color w:val="000000"/>
          <w:sz w:val="20"/>
          <w:szCs w:val="20"/>
        </w:rPr>
        <w:t>2070020</w:t>
      </w:r>
      <w:r>
        <w:rPr>
          <w:rFonts w:hint="eastAsia"/>
          <w:color w:val="000000"/>
          <w:sz w:val="20"/>
          <w:szCs w:val="20"/>
        </w:rPr>
        <w:t>（6），妇产科护理学</w:t>
      </w:r>
      <w:r>
        <w:rPr>
          <w:color w:val="000000"/>
          <w:sz w:val="20"/>
          <w:szCs w:val="20"/>
        </w:rPr>
        <w:t>207002</w:t>
      </w:r>
      <w:r>
        <w:rPr>
          <w:rFonts w:hint="eastAsia"/>
          <w:color w:val="000000"/>
          <w:sz w:val="20"/>
          <w:szCs w:val="20"/>
        </w:rPr>
        <w:t>3（4），儿科护理学</w:t>
      </w:r>
      <w:r>
        <w:rPr>
          <w:color w:val="000000"/>
          <w:sz w:val="20"/>
          <w:szCs w:val="20"/>
        </w:rPr>
        <w:t>2070024</w:t>
      </w:r>
      <w:r>
        <w:rPr>
          <w:rFonts w:hint="eastAsia"/>
          <w:color w:val="000000"/>
          <w:sz w:val="20"/>
          <w:szCs w:val="20"/>
        </w:rPr>
        <w:t>（3）</w:t>
      </w:r>
      <w:r>
        <w:rPr>
          <w:rFonts w:hint="eastAsia"/>
          <w:color w:val="000000"/>
          <w:kern w:val="0"/>
          <w:sz w:val="20"/>
        </w:rPr>
        <w:t>】</w:t>
      </w:r>
    </w:p>
    <w:p>
      <w:pPr>
        <w:adjustRightInd w:val="0"/>
        <w:snapToGrid w:val="0"/>
        <w:spacing w:line="288" w:lineRule="auto"/>
        <w:ind w:firstLine="480" w:firstLineChars="200"/>
        <w:rPr>
          <w:b/>
          <w:color w:val="000000"/>
          <w:sz w:val="24"/>
          <w:szCs w:val="20"/>
        </w:rPr>
      </w:pPr>
      <w:r>
        <w:rPr>
          <w:rFonts w:hint="eastAsia" w:ascii="黑体" w:hAnsi="宋体" w:eastAsia="黑体"/>
          <w:sz w:val="24"/>
        </w:rPr>
        <w:t>二、课程简介</w:t>
      </w:r>
    </w:p>
    <w:p>
      <w:pPr>
        <w:snapToGrid w:val="0"/>
        <w:spacing w:line="288" w:lineRule="auto"/>
        <w:ind w:firstLine="400" w:firstLineChars="200"/>
        <w:rPr>
          <w:color w:val="000000"/>
          <w:sz w:val="20"/>
          <w:szCs w:val="20"/>
        </w:rPr>
      </w:pPr>
      <w:r>
        <w:rPr>
          <w:rFonts w:hint="eastAsia"/>
          <w:color w:val="000000"/>
          <w:sz w:val="20"/>
          <w:szCs w:val="20"/>
        </w:rPr>
        <w:t>“创新创业”是全社会的共识，广大青年学生是大众创业、万众创新的重要力量。依据国家教育部《普通本科学校创业教育教学基本要求》文件精神，推进高等院校创新创业教育和大学生自主创业工作，贯彻落实国家“提高自主创新能力，建设创新型国家”和“以创业带动就业”发展战略的重大举措，各高等院校加大了创新创业教育力度，开设了创新创业课程，增加了创新学分，将创新创业教育融入人才培养全过程。本课程结合当下权威的互联网+大赛的模式，设计了创新意识、创新思维、创新方法的介绍和大学生在创业的前期准备、创业团队的组建与管理、创业项目选择、商业模式的设计、创业营销手段、创业融资、创业计划书的撰写与路演等内容，帮助大学生了解和掌握创新与创业的相关知识和规律，提高大学生的创新意识和创业能力。</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三、选课建议</w:t>
      </w:r>
    </w:p>
    <w:p>
      <w:pPr>
        <w:snapToGrid w:val="0"/>
        <w:spacing w:line="288" w:lineRule="auto"/>
        <w:ind w:firstLine="400" w:firstLineChars="200"/>
        <w:rPr>
          <w:color w:val="000000"/>
          <w:sz w:val="20"/>
          <w:szCs w:val="20"/>
        </w:rPr>
      </w:pPr>
      <w:r>
        <w:rPr>
          <w:rFonts w:hint="eastAsia"/>
          <w:color w:val="000000"/>
          <w:sz w:val="20"/>
          <w:szCs w:val="20"/>
        </w:rPr>
        <w:t>本课程适合护理学类专业大学三、四年级学生选修，需要具备基本的专业知识等。</w:t>
      </w:r>
    </w:p>
    <w:p>
      <w:pPr>
        <w:widowControl/>
        <w:spacing w:before="156" w:beforeLines="50" w:after="156" w:afterLines="50" w:line="288" w:lineRule="auto"/>
        <w:ind w:firstLine="360" w:firstLineChars="150"/>
        <w:jc w:val="left"/>
      </w:pPr>
      <w:r>
        <w:rPr>
          <w:rFonts w:hint="eastAsia" w:ascii="黑体" w:hAnsi="宋体" w:eastAsia="黑体"/>
          <w:sz w:val="24"/>
        </w:rPr>
        <w:t>四、课程与专业毕业要求的关联性</w:t>
      </w:r>
    </w:p>
    <w:tbl>
      <w:tblPr>
        <w:tblStyle w:val="9"/>
        <w:tblpPr w:leftFromText="180" w:rightFromText="180" w:vertAnchor="text" w:horzAnchor="page" w:tblpXSpec="center" w:tblpY="242"/>
        <w:tblOverlap w:val="never"/>
        <w:tblW w:w="7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479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9"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88"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2295" w:type="dxa"/>
            <w:vMerge w:val="restart"/>
            <w:vAlign w:val="center"/>
          </w:tcPr>
          <w:p>
            <w:pPr>
              <w:rPr>
                <w:rFonts w:ascii="Calibri" w:hAnsi="Calibri"/>
                <w:color w:val="000000"/>
                <w:sz w:val="20"/>
                <w:szCs w:val="20"/>
              </w:rPr>
            </w:pPr>
            <w:r>
              <w:rPr>
                <w:rFonts w:hint="eastAsia" w:ascii="Calibri" w:hAnsi="Calibri"/>
                <w:color w:val="000000"/>
                <w:sz w:val="20"/>
                <w:szCs w:val="20"/>
              </w:rPr>
              <w:t>LO1：表达沟通</w:t>
            </w:r>
          </w:p>
        </w:tc>
        <w:tc>
          <w:tcPr>
            <w:tcW w:w="4794" w:type="dxa"/>
            <w:vAlign w:val="center"/>
          </w:tcPr>
          <w:p>
            <w:pPr>
              <w:rPr>
                <w:rFonts w:ascii="Calibri" w:hAnsi="Calibri"/>
                <w:color w:val="000000"/>
                <w:sz w:val="20"/>
                <w:szCs w:val="20"/>
              </w:rPr>
            </w:pPr>
            <w:r>
              <w:rPr>
                <w:rFonts w:hint="eastAsia" w:ascii="Calibri" w:hAnsi="Calibri"/>
                <w:color w:val="000000"/>
                <w:sz w:val="20"/>
                <w:szCs w:val="20"/>
              </w:rPr>
              <w:t>LO11 尊重护理对象的价值观、文化习俗、个人信仰和权利。</w:t>
            </w:r>
          </w:p>
        </w:tc>
        <w:tc>
          <w:tcPr>
            <w:tcW w:w="68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295" w:type="dxa"/>
            <w:vMerge w:val="continue"/>
            <w:vAlign w:val="center"/>
          </w:tcPr>
          <w:p>
            <w:pPr>
              <w:rPr>
                <w:rFonts w:ascii="Calibri" w:hAnsi="Calibri"/>
                <w:color w:val="000000"/>
                <w:sz w:val="20"/>
                <w:szCs w:val="20"/>
              </w:rPr>
            </w:pPr>
          </w:p>
        </w:tc>
        <w:tc>
          <w:tcPr>
            <w:tcW w:w="4794" w:type="dxa"/>
            <w:vAlign w:val="center"/>
          </w:tcPr>
          <w:p>
            <w:pPr>
              <w:rPr>
                <w:rFonts w:ascii="Calibri" w:hAnsi="Calibri"/>
                <w:color w:val="000000"/>
                <w:sz w:val="20"/>
                <w:szCs w:val="20"/>
              </w:rPr>
            </w:pPr>
            <w:r>
              <w:rPr>
                <w:rFonts w:hint="eastAsia" w:ascii="Calibri" w:hAnsi="Calibri"/>
                <w:color w:val="000000"/>
                <w:sz w:val="20"/>
                <w:szCs w:val="20"/>
              </w:rPr>
              <w:t>LO12 具有在护理专业实践中有效沟通与合作的能力。</w:t>
            </w:r>
          </w:p>
        </w:tc>
        <w:tc>
          <w:tcPr>
            <w:tcW w:w="688" w:type="dxa"/>
            <w:vAlign w:val="center"/>
          </w:tcPr>
          <w:p>
            <w:pPr>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295" w:type="dxa"/>
            <w:vMerge w:val="restart"/>
            <w:vAlign w:val="center"/>
          </w:tcPr>
          <w:p>
            <w:pPr>
              <w:widowControl/>
              <w:rPr>
                <w:rFonts w:ascii="Calibri" w:hAnsi="Calibri"/>
                <w:color w:val="000000"/>
                <w:sz w:val="20"/>
                <w:szCs w:val="20"/>
              </w:rPr>
            </w:pPr>
            <w:r>
              <w:rPr>
                <w:rFonts w:hint="eastAsia" w:ascii="Calibri" w:hAnsi="Calibri"/>
                <w:color w:val="000000"/>
                <w:sz w:val="20"/>
                <w:szCs w:val="20"/>
              </w:rPr>
              <w:t>LO2：自主学习</w:t>
            </w:r>
          </w:p>
        </w:tc>
        <w:tc>
          <w:tcPr>
            <w:tcW w:w="4794" w:type="dxa"/>
            <w:vAlign w:val="center"/>
          </w:tcPr>
          <w:p>
            <w:pPr>
              <w:rPr>
                <w:rFonts w:ascii="Calibri" w:hAnsi="Calibri"/>
                <w:color w:val="000000"/>
                <w:sz w:val="20"/>
                <w:szCs w:val="20"/>
              </w:rPr>
            </w:pPr>
            <w:r>
              <w:rPr>
                <w:rFonts w:hint="eastAsia" w:ascii="Calibri" w:hAnsi="Calibri"/>
                <w:color w:val="000000"/>
                <w:sz w:val="20"/>
                <w:szCs w:val="20"/>
              </w:rPr>
              <w:t>LO21 树立终身学习的观念，具有主动获取新知识、不断进行自我完善和推动专业发展的态度。</w:t>
            </w:r>
          </w:p>
        </w:tc>
        <w:tc>
          <w:tcPr>
            <w:tcW w:w="688"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295" w:type="dxa"/>
            <w:vMerge w:val="continue"/>
            <w:vAlign w:val="center"/>
          </w:tcPr>
          <w:p>
            <w:pPr>
              <w:widowControl/>
              <w:rPr>
                <w:rFonts w:ascii="Calibri" w:hAnsi="Calibri"/>
                <w:color w:val="000000"/>
                <w:sz w:val="20"/>
                <w:szCs w:val="20"/>
              </w:rPr>
            </w:pPr>
          </w:p>
        </w:tc>
        <w:tc>
          <w:tcPr>
            <w:tcW w:w="4794" w:type="dxa"/>
            <w:vAlign w:val="center"/>
          </w:tcPr>
          <w:p>
            <w:pPr>
              <w:rPr>
                <w:rFonts w:ascii="Calibri" w:hAnsi="Calibri"/>
                <w:color w:val="000000"/>
                <w:sz w:val="20"/>
                <w:szCs w:val="20"/>
              </w:rPr>
            </w:pPr>
            <w:r>
              <w:rPr>
                <w:rFonts w:hint="eastAsia" w:ascii="Calibri" w:hAnsi="Calibri"/>
                <w:color w:val="000000"/>
                <w:sz w:val="20"/>
                <w:szCs w:val="20"/>
              </w:rPr>
              <w:t>L022 具有自主学习的基本能力，能够适应不断变化的社会健康保健需求。</w:t>
            </w:r>
          </w:p>
        </w:tc>
        <w:tc>
          <w:tcPr>
            <w:tcW w:w="688"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295" w:type="dxa"/>
            <w:vMerge w:val="restart"/>
            <w:vAlign w:val="center"/>
          </w:tcPr>
          <w:p>
            <w:pPr>
              <w:widowControl/>
              <w:rPr>
                <w:rFonts w:ascii="Calibri" w:hAnsi="Calibri"/>
                <w:color w:val="000000"/>
                <w:sz w:val="20"/>
                <w:szCs w:val="20"/>
              </w:rPr>
            </w:pPr>
            <w:r>
              <w:rPr>
                <w:rFonts w:hint="eastAsia" w:ascii="Calibri" w:hAnsi="Calibri"/>
                <w:color w:val="000000"/>
                <w:sz w:val="20"/>
                <w:szCs w:val="20"/>
              </w:rPr>
              <w:t>LO31：专业基础能力</w:t>
            </w:r>
          </w:p>
        </w:tc>
        <w:tc>
          <w:tcPr>
            <w:tcW w:w="4794" w:type="dxa"/>
            <w:vAlign w:val="center"/>
          </w:tcPr>
          <w:p>
            <w:pPr>
              <w:rPr>
                <w:rFonts w:ascii="Calibri" w:hAnsi="Calibri"/>
                <w:color w:val="000000"/>
                <w:sz w:val="20"/>
                <w:szCs w:val="20"/>
              </w:rPr>
            </w:pPr>
            <w:r>
              <w:rPr>
                <w:rFonts w:hint="eastAsia" w:ascii="Calibri" w:hAnsi="Calibri"/>
                <w:color w:val="000000"/>
                <w:sz w:val="20"/>
                <w:szCs w:val="20"/>
              </w:rPr>
              <w:t>LO311具有与护理学相关的自然科学、人文社会科学的基础知识和科学方法。</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295" w:type="dxa"/>
            <w:vMerge w:val="continue"/>
            <w:vAlign w:val="center"/>
          </w:tcPr>
          <w:p>
            <w:pPr>
              <w:widowControl/>
              <w:rPr>
                <w:rFonts w:ascii="Calibri" w:hAnsi="Calibri"/>
                <w:color w:val="000000"/>
                <w:sz w:val="20"/>
                <w:szCs w:val="20"/>
              </w:rPr>
            </w:pPr>
          </w:p>
        </w:tc>
        <w:tc>
          <w:tcPr>
            <w:tcW w:w="4794" w:type="dxa"/>
            <w:vAlign w:val="center"/>
          </w:tcPr>
          <w:p>
            <w:pPr>
              <w:widowControl/>
              <w:rPr>
                <w:rFonts w:ascii="Calibri" w:hAnsi="Calibri"/>
                <w:color w:val="000000"/>
                <w:sz w:val="20"/>
                <w:szCs w:val="20"/>
              </w:rPr>
            </w:pPr>
            <w:r>
              <w:rPr>
                <w:rFonts w:hint="eastAsia" w:ascii="Calibri" w:hAnsi="Calibri"/>
                <w:color w:val="000000"/>
                <w:sz w:val="20"/>
                <w:szCs w:val="20"/>
              </w:rPr>
              <w:t>LO312具有人体正常结构、功能、人的心理状态及其发展变化的知识。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295" w:type="dxa"/>
            <w:vMerge w:val="continue"/>
            <w:vAlign w:val="center"/>
          </w:tcPr>
          <w:p>
            <w:pPr>
              <w:widowControl/>
              <w:rPr>
                <w:rFonts w:ascii="Calibri" w:hAnsi="Calibri"/>
                <w:color w:val="000000"/>
                <w:sz w:val="20"/>
                <w:szCs w:val="20"/>
              </w:rPr>
            </w:pPr>
          </w:p>
        </w:tc>
        <w:tc>
          <w:tcPr>
            <w:tcW w:w="4794" w:type="dxa"/>
            <w:vAlign w:val="center"/>
          </w:tcPr>
          <w:p>
            <w:pPr>
              <w:widowControl/>
              <w:rPr>
                <w:rFonts w:ascii="Calibri" w:hAnsi="Calibri"/>
                <w:color w:val="000000"/>
                <w:sz w:val="20"/>
                <w:szCs w:val="20"/>
              </w:rPr>
            </w:pPr>
            <w:r>
              <w:rPr>
                <w:rFonts w:hint="eastAsia" w:ascii="Calibri" w:hAnsi="Calibri"/>
                <w:color w:val="000000"/>
                <w:sz w:val="20"/>
                <w:szCs w:val="20"/>
              </w:rPr>
              <w:t>LO313具有基本的药理知识和临床用药及药品管理知识。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295" w:type="dxa"/>
            <w:vMerge w:val="continue"/>
            <w:vAlign w:val="center"/>
          </w:tcPr>
          <w:p>
            <w:pPr>
              <w:widowControl/>
              <w:rPr>
                <w:rFonts w:ascii="Calibri" w:hAnsi="Calibri"/>
                <w:color w:val="000000"/>
                <w:sz w:val="20"/>
                <w:szCs w:val="20"/>
              </w:rPr>
            </w:pPr>
          </w:p>
        </w:tc>
        <w:tc>
          <w:tcPr>
            <w:tcW w:w="4794" w:type="dxa"/>
            <w:vAlign w:val="center"/>
          </w:tcPr>
          <w:p>
            <w:pPr>
              <w:widowControl/>
              <w:rPr>
                <w:rFonts w:ascii="Calibri" w:hAnsi="Calibri"/>
                <w:color w:val="000000"/>
                <w:sz w:val="20"/>
                <w:szCs w:val="20"/>
              </w:rPr>
            </w:pPr>
            <w:r>
              <w:rPr>
                <w:rFonts w:hint="eastAsia" w:ascii="Calibri" w:hAnsi="Calibri"/>
                <w:color w:val="000000"/>
                <w:sz w:val="20"/>
                <w:szCs w:val="20"/>
              </w:rPr>
              <w:t>LO314具有护理学基础理论和基本知识。</w:t>
            </w:r>
          </w:p>
        </w:tc>
        <w:tc>
          <w:tcPr>
            <w:tcW w:w="688" w:type="dxa"/>
            <w:vAlign w:val="center"/>
          </w:tcPr>
          <w:p>
            <w:pPr>
              <w:widowControl/>
              <w:jc w:val="center"/>
              <w:rPr>
                <w:rFonts w:ascii="仿宋" w:hAnsi="仿宋" w:eastAsia="仿宋" w:cs="仿宋"/>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2295" w:type="dxa"/>
            <w:vMerge w:val="restart"/>
            <w:vAlign w:val="center"/>
          </w:tcPr>
          <w:p>
            <w:pPr>
              <w:widowControl/>
              <w:rPr>
                <w:rFonts w:ascii="Calibri" w:hAnsi="Calibri"/>
                <w:color w:val="000000"/>
                <w:sz w:val="20"/>
                <w:szCs w:val="20"/>
              </w:rPr>
            </w:pPr>
            <w:r>
              <w:rPr>
                <w:rFonts w:hint="eastAsia" w:ascii="Calibri" w:hAnsi="Calibri"/>
                <w:color w:val="000000"/>
                <w:sz w:val="20"/>
                <w:szCs w:val="20"/>
              </w:rPr>
              <w:t>LO32：临床护理能力</w:t>
            </w:r>
          </w:p>
        </w:tc>
        <w:tc>
          <w:tcPr>
            <w:tcW w:w="4794" w:type="dxa"/>
            <w:vAlign w:val="center"/>
          </w:tcPr>
          <w:p>
            <w:pPr>
              <w:widowControl/>
              <w:rPr>
                <w:rFonts w:ascii="Calibri" w:hAnsi="Calibri"/>
                <w:color w:val="000000"/>
                <w:sz w:val="20"/>
                <w:szCs w:val="20"/>
              </w:rPr>
            </w:pPr>
            <w:r>
              <w:rPr>
                <w:rFonts w:hint="eastAsia" w:ascii="Calibri" w:hAnsi="Calibri"/>
                <w:color w:val="000000"/>
                <w:sz w:val="20"/>
                <w:szCs w:val="20"/>
              </w:rPr>
              <w:t>LO321具有运用多学科知识进行护理评估，制定护理计划并对护理对象实施整体护理的基本能力。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95" w:type="dxa"/>
            <w:vMerge w:val="continue"/>
            <w:vAlign w:val="center"/>
          </w:tcPr>
          <w:p>
            <w:pPr>
              <w:widowControl/>
              <w:rPr>
                <w:rFonts w:ascii="Calibri" w:hAnsi="Calibri"/>
                <w:color w:val="000000"/>
                <w:sz w:val="20"/>
                <w:szCs w:val="20"/>
              </w:rPr>
            </w:pPr>
          </w:p>
        </w:tc>
        <w:tc>
          <w:tcPr>
            <w:tcW w:w="4794" w:type="dxa"/>
            <w:vAlign w:val="center"/>
          </w:tcPr>
          <w:p>
            <w:pPr>
              <w:widowControl/>
              <w:rPr>
                <w:rFonts w:ascii="Calibri" w:hAnsi="Calibri"/>
                <w:color w:val="000000"/>
                <w:sz w:val="20"/>
                <w:szCs w:val="20"/>
              </w:rPr>
            </w:pPr>
            <w:r>
              <w:rPr>
                <w:rFonts w:hint="eastAsia" w:ascii="Calibri" w:hAnsi="Calibri"/>
                <w:color w:val="000000"/>
                <w:sz w:val="20"/>
                <w:szCs w:val="20"/>
              </w:rPr>
              <w:t>LO322掌握基础护理技术、急救护理技术、专科护理基本技术和具有配合实施常用诊疗技术的能力。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95" w:type="dxa"/>
            <w:vMerge w:val="continue"/>
            <w:vAlign w:val="center"/>
          </w:tcPr>
          <w:p>
            <w:pPr>
              <w:widowControl/>
              <w:rPr>
                <w:rFonts w:ascii="Calibri" w:hAnsi="Calibri"/>
                <w:color w:val="000000"/>
                <w:sz w:val="20"/>
                <w:szCs w:val="20"/>
              </w:rPr>
            </w:pPr>
          </w:p>
        </w:tc>
        <w:tc>
          <w:tcPr>
            <w:tcW w:w="4794" w:type="dxa"/>
            <w:vAlign w:val="center"/>
          </w:tcPr>
          <w:p>
            <w:pPr>
              <w:widowControl/>
              <w:rPr>
                <w:rFonts w:ascii="Calibri" w:hAnsi="Calibri"/>
                <w:color w:val="000000"/>
                <w:sz w:val="20"/>
                <w:szCs w:val="20"/>
              </w:rPr>
            </w:pPr>
            <w:r>
              <w:rPr>
                <w:rFonts w:hint="eastAsia" w:ascii="Calibri" w:hAnsi="Calibri"/>
                <w:color w:val="000000"/>
                <w:sz w:val="20"/>
                <w:szCs w:val="20"/>
              </w:rPr>
              <w:t>LO323具有生命各阶段常见病、多发病的护理知识及病情观察和护理能力。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295" w:type="dxa"/>
            <w:vMerge w:val="continue"/>
            <w:vAlign w:val="center"/>
          </w:tcPr>
          <w:p>
            <w:pPr>
              <w:widowControl/>
              <w:rPr>
                <w:rFonts w:ascii="Calibri" w:hAnsi="Calibri"/>
                <w:color w:val="000000"/>
                <w:sz w:val="20"/>
                <w:szCs w:val="20"/>
              </w:rPr>
            </w:pPr>
          </w:p>
        </w:tc>
        <w:tc>
          <w:tcPr>
            <w:tcW w:w="4794" w:type="dxa"/>
            <w:vAlign w:val="center"/>
          </w:tcPr>
          <w:p>
            <w:pPr>
              <w:widowControl/>
              <w:rPr>
                <w:rFonts w:ascii="Calibri" w:hAnsi="Calibri"/>
                <w:color w:val="000000"/>
                <w:sz w:val="20"/>
                <w:szCs w:val="20"/>
              </w:rPr>
            </w:pPr>
            <w:r>
              <w:rPr>
                <w:rFonts w:hint="eastAsia" w:ascii="Calibri" w:hAnsi="Calibri"/>
                <w:color w:val="000000"/>
                <w:sz w:val="20"/>
                <w:szCs w:val="20"/>
              </w:rPr>
              <w:t>LO324具有急危重症护理对象的护理知识及配合急危重症的抢救和突发事件的应急救护的初步能力。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widowControl/>
              <w:rPr>
                <w:rFonts w:ascii="Calibri" w:hAnsi="Calibri"/>
                <w:color w:val="000000"/>
                <w:sz w:val="20"/>
                <w:szCs w:val="20"/>
              </w:rPr>
            </w:pPr>
            <w:r>
              <w:rPr>
                <w:rFonts w:hint="eastAsia" w:ascii="Calibri" w:hAnsi="Calibri"/>
                <w:color w:val="000000"/>
                <w:sz w:val="20"/>
                <w:szCs w:val="20"/>
              </w:rPr>
              <w:t>LO33：社区护理能力</w:t>
            </w:r>
          </w:p>
        </w:tc>
        <w:tc>
          <w:tcPr>
            <w:tcW w:w="4794" w:type="dxa"/>
            <w:vAlign w:val="center"/>
          </w:tcPr>
          <w:p>
            <w:pPr>
              <w:widowControl/>
              <w:rPr>
                <w:rFonts w:ascii="Calibri" w:hAnsi="Calibri"/>
                <w:color w:val="000000"/>
                <w:sz w:val="20"/>
                <w:szCs w:val="20"/>
              </w:rPr>
            </w:pPr>
            <w:r>
              <w:rPr>
                <w:rFonts w:hint="eastAsia" w:ascii="Calibri" w:hAnsi="Calibri"/>
                <w:color w:val="000000"/>
                <w:sz w:val="20"/>
                <w:szCs w:val="20"/>
              </w:rPr>
              <w:t>具有从事社区护理的基本能力，能在各种环境中为个体、家庭、社区提供与其文化相一致的健康保健服务。</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widowControl/>
              <w:rPr>
                <w:rFonts w:ascii="Calibri" w:hAnsi="Calibri"/>
                <w:color w:val="000000"/>
                <w:sz w:val="20"/>
                <w:szCs w:val="20"/>
              </w:rPr>
            </w:pPr>
            <w:r>
              <w:rPr>
                <w:rFonts w:hint="eastAsia" w:ascii="Calibri" w:hAnsi="Calibri"/>
                <w:color w:val="000000"/>
                <w:sz w:val="20"/>
                <w:szCs w:val="20"/>
              </w:rPr>
              <w:t>LO34：</w:t>
            </w:r>
            <w:r>
              <w:rPr>
                <w:rFonts w:ascii="Calibri" w:hAnsi="Calibri"/>
                <w:color w:val="000000"/>
                <w:sz w:val="20"/>
                <w:szCs w:val="20"/>
              </w:rPr>
              <w:t>临床教学能力</w:t>
            </w:r>
          </w:p>
        </w:tc>
        <w:tc>
          <w:tcPr>
            <w:tcW w:w="4794" w:type="dxa"/>
            <w:vAlign w:val="center"/>
          </w:tcPr>
          <w:p>
            <w:pPr>
              <w:widowControl/>
              <w:rPr>
                <w:rFonts w:ascii="Calibri" w:hAnsi="Calibri"/>
                <w:color w:val="000000"/>
                <w:sz w:val="20"/>
                <w:szCs w:val="20"/>
              </w:rPr>
            </w:pPr>
            <w:r>
              <w:rPr>
                <w:rFonts w:hint="eastAsia" w:ascii="Calibri" w:hAnsi="Calibri"/>
                <w:color w:val="000000"/>
                <w:sz w:val="20"/>
                <w:szCs w:val="20"/>
              </w:rPr>
              <w:t>具有初步从事临床教学的能力。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295" w:type="dxa"/>
            <w:vMerge w:val="restart"/>
            <w:vAlign w:val="center"/>
          </w:tcPr>
          <w:p>
            <w:pPr>
              <w:widowControl/>
              <w:rPr>
                <w:rFonts w:ascii="Calibri" w:hAnsi="Calibri"/>
                <w:color w:val="000000"/>
                <w:sz w:val="20"/>
                <w:szCs w:val="20"/>
              </w:rPr>
            </w:pPr>
            <w:r>
              <w:rPr>
                <w:rFonts w:hint="eastAsia" w:ascii="Calibri" w:hAnsi="Calibri"/>
                <w:color w:val="000000"/>
                <w:sz w:val="20"/>
                <w:szCs w:val="20"/>
              </w:rPr>
              <w:t>LO4：</w:t>
            </w:r>
            <w:r>
              <w:rPr>
                <w:rFonts w:ascii="Calibri" w:hAnsi="Calibri"/>
                <w:color w:val="000000"/>
                <w:sz w:val="20"/>
                <w:szCs w:val="20"/>
              </w:rPr>
              <w:t>尽责抗压</w:t>
            </w:r>
          </w:p>
        </w:tc>
        <w:tc>
          <w:tcPr>
            <w:tcW w:w="4794" w:type="dxa"/>
            <w:vAlign w:val="center"/>
          </w:tcPr>
          <w:p>
            <w:pPr>
              <w:widowControl/>
              <w:rPr>
                <w:rFonts w:ascii="Calibri" w:hAnsi="Calibri"/>
                <w:color w:val="000000"/>
                <w:sz w:val="20"/>
                <w:szCs w:val="20"/>
              </w:rPr>
            </w:pPr>
            <w:r>
              <w:rPr>
                <w:rFonts w:hint="eastAsia" w:ascii="Calibri" w:hAnsi="Calibri"/>
                <w:color w:val="000000"/>
                <w:sz w:val="20"/>
                <w:szCs w:val="20"/>
              </w:rPr>
              <w:t>L041 对护理学科有正确的认识，对其发展具有责任感。</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295" w:type="dxa"/>
            <w:vMerge w:val="continue"/>
            <w:vAlign w:val="center"/>
          </w:tcPr>
          <w:p>
            <w:pPr>
              <w:widowControl/>
              <w:rPr>
                <w:rFonts w:ascii="Calibri" w:hAnsi="Calibri"/>
                <w:color w:val="000000"/>
                <w:sz w:val="20"/>
                <w:szCs w:val="20"/>
              </w:rPr>
            </w:pPr>
          </w:p>
        </w:tc>
        <w:tc>
          <w:tcPr>
            <w:tcW w:w="4794" w:type="dxa"/>
            <w:vAlign w:val="center"/>
          </w:tcPr>
          <w:p>
            <w:pPr>
              <w:widowControl/>
              <w:rPr>
                <w:rFonts w:ascii="Calibri" w:hAnsi="Calibri"/>
                <w:color w:val="000000"/>
                <w:sz w:val="20"/>
                <w:szCs w:val="20"/>
              </w:rPr>
            </w:pPr>
            <w:r>
              <w:rPr>
                <w:rFonts w:hint="eastAsia" w:ascii="Calibri" w:hAnsi="Calibri"/>
                <w:color w:val="000000"/>
                <w:sz w:val="20"/>
                <w:szCs w:val="20"/>
              </w:rPr>
              <w:t>L042 具有科学精神、慎独修养、严谨求实的工作态度和符合职业道德标准的职业行为。</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295" w:type="dxa"/>
            <w:vMerge w:val="continue"/>
            <w:vAlign w:val="center"/>
          </w:tcPr>
          <w:p>
            <w:pPr>
              <w:widowControl/>
              <w:rPr>
                <w:rFonts w:ascii="Calibri" w:hAnsi="Calibri"/>
                <w:color w:val="000000"/>
                <w:sz w:val="20"/>
                <w:szCs w:val="20"/>
              </w:rPr>
            </w:pPr>
          </w:p>
        </w:tc>
        <w:tc>
          <w:tcPr>
            <w:tcW w:w="4794" w:type="dxa"/>
            <w:vAlign w:val="center"/>
          </w:tcPr>
          <w:p>
            <w:pPr>
              <w:widowControl/>
              <w:rPr>
                <w:rFonts w:ascii="Calibri" w:hAnsi="Calibri"/>
                <w:color w:val="000000"/>
                <w:sz w:val="20"/>
                <w:szCs w:val="20"/>
              </w:rPr>
            </w:pPr>
            <w:r>
              <w:rPr>
                <w:rFonts w:hint="eastAsia" w:ascii="Calibri" w:hAnsi="Calibri"/>
                <w:color w:val="000000"/>
                <w:sz w:val="20"/>
                <w:szCs w:val="20"/>
              </w:rPr>
              <w:t>LO43 树立依法行护的法律观念，遵从医疗护理相关法规，自觉将专业行为纳入法律和伦理允许的范围内，具有运用相关法规保护护理对象和自身权益的意识。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295" w:type="dxa"/>
            <w:vMerge w:val="continue"/>
            <w:vAlign w:val="center"/>
          </w:tcPr>
          <w:p>
            <w:pPr>
              <w:widowControl/>
              <w:rPr>
                <w:rFonts w:ascii="Calibri" w:hAnsi="Calibri"/>
                <w:color w:val="000000"/>
                <w:sz w:val="20"/>
                <w:szCs w:val="20"/>
              </w:rPr>
            </w:pPr>
          </w:p>
        </w:tc>
        <w:tc>
          <w:tcPr>
            <w:tcW w:w="4794" w:type="dxa"/>
            <w:vAlign w:val="center"/>
          </w:tcPr>
          <w:p>
            <w:pPr>
              <w:widowControl/>
              <w:rPr>
                <w:rFonts w:ascii="Calibri" w:hAnsi="Calibri"/>
                <w:color w:val="000000"/>
                <w:sz w:val="20"/>
                <w:szCs w:val="20"/>
              </w:rPr>
            </w:pPr>
            <w:r>
              <w:rPr>
                <w:rFonts w:hint="eastAsia" w:ascii="Calibri" w:hAnsi="Calibri"/>
                <w:color w:val="000000"/>
                <w:sz w:val="20"/>
                <w:szCs w:val="20"/>
              </w:rPr>
              <w:t>LO44 在应用各种护理技术时应充分考虑护理对象及家属权益，对于不能胜任或不能安全处理的护理问题，应具有寻求上级护士帮助的意识。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295" w:type="dxa"/>
            <w:vMerge w:val="restart"/>
            <w:vAlign w:val="center"/>
          </w:tcPr>
          <w:p>
            <w:pPr>
              <w:widowControl/>
              <w:rPr>
                <w:rFonts w:ascii="Calibri" w:hAnsi="Calibri"/>
                <w:color w:val="000000"/>
                <w:sz w:val="20"/>
                <w:szCs w:val="20"/>
              </w:rPr>
            </w:pPr>
            <w:r>
              <w:rPr>
                <w:rFonts w:hint="eastAsia" w:ascii="Calibri" w:hAnsi="Calibri"/>
                <w:color w:val="000000"/>
                <w:sz w:val="20"/>
                <w:szCs w:val="20"/>
              </w:rPr>
              <w:t>LO5：协同创新</w:t>
            </w:r>
          </w:p>
        </w:tc>
        <w:tc>
          <w:tcPr>
            <w:tcW w:w="4794" w:type="dxa"/>
            <w:vAlign w:val="center"/>
          </w:tcPr>
          <w:p>
            <w:pPr>
              <w:widowControl/>
              <w:rPr>
                <w:rFonts w:ascii="Calibri" w:hAnsi="Calibri"/>
                <w:color w:val="000000"/>
                <w:sz w:val="20"/>
                <w:szCs w:val="20"/>
              </w:rPr>
            </w:pPr>
            <w:r>
              <w:rPr>
                <w:rFonts w:hint="eastAsia" w:ascii="Calibri" w:hAnsi="Calibri"/>
                <w:color w:val="000000"/>
                <w:sz w:val="20"/>
                <w:szCs w:val="20"/>
              </w:rPr>
              <w:t>L051 尊重同事和其他卫生保健专业人员，具有良好的团队精神和跨学科合作的意识。</w:t>
            </w:r>
          </w:p>
        </w:tc>
        <w:tc>
          <w:tcPr>
            <w:tcW w:w="688"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295" w:type="dxa"/>
            <w:vMerge w:val="continue"/>
            <w:vAlign w:val="center"/>
          </w:tcPr>
          <w:p>
            <w:pPr>
              <w:widowControl/>
              <w:rPr>
                <w:rFonts w:ascii="Calibri" w:hAnsi="Calibri"/>
                <w:color w:val="000000"/>
                <w:sz w:val="20"/>
                <w:szCs w:val="20"/>
              </w:rPr>
            </w:pPr>
          </w:p>
        </w:tc>
        <w:tc>
          <w:tcPr>
            <w:tcW w:w="4794" w:type="dxa"/>
            <w:vAlign w:val="center"/>
          </w:tcPr>
          <w:p>
            <w:pPr>
              <w:widowControl/>
              <w:rPr>
                <w:rFonts w:ascii="Calibri" w:hAnsi="Calibri"/>
                <w:color w:val="000000"/>
                <w:sz w:val="20"/>
                <w:szCs w:val="20"/>
              </w:rPr>
            </w:pPr>
            <w:r>
              <w:rPr>
                <w:rFonts w:hint="eastAsia" w:ascii="Calibri" w:hAnsi="Calibri"/>
                <w:color w:val="000000"/>
                <w:sz w:val="20"/>
                <w:szCs w:val="20"/>
              </w:rPr>
              <w:t>L052 具有创新精神和创业意识。</w:t>
            </w:r>
          </w:p>
        </w:tc>
        <w:tc>
          <w:tcPr>
            <w:tcW w:w="688"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295" w:type="dxa"/>
            <w:vMerge w:val="continue"/>
            <w:vAlign w:val="center"/>
          </w:tcPr>
          <w:p>
            <w:pPr>
              <w:widowControl/>
              <w:rPr>
                <w:rFonts w:ascii="Calibri" w:hAnsi="Calibri"/>
                <w:color w:val="000000"/>
                <w:sz w:val="20"/>
                <w:szCs w:val="20"/>
              </w:rPr>
            </w:pPr>
          </w:p>
        </w:tc>
        <w:tc>
          <w:tcPr>
            <w:tcW w:w="4794" w:type="dxa"/>
            <w:vAlign w:val="center"/>
          </w:tcPr>
          <w:p>
            <w:pPr>
              <w:widowControl/>
              <w:rPr>
                <w:rFonts w:ascii="Calibri" w:hAnsi="Calibri"/>
                <w:color w:val="000000"/>
                <w:sz w:val="20"/>
                <w:szCs w:val="20"/>
              </w:rPr>
            </w:pPr>
            <w:r>
              <w:rPr>
                <w:rFonts w:hint="eastAsia" w:ascii="Calibri" w:hAnsi="Calibri"/>
                <w:color w:val="000000"/>
                <w:sz w:val="20"/>
                <w:szCs w:val="20"/>
              </w:rPr>
              <w:t>L053 初步形成科学的质疑态度和评判反思精神，具有循证实践、勇于修正自己或他人错误的态度。</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295" w:type="dxa"/>
            <w:vMerge w:val="continue"/>
            <w:vAlign w:val="center"/>
          </w:tcPr>
          <w:p>
            <w:pPr>
              <w:widowControl/>
              <w:rPr>
                <w:rFonts w:ascii="Calibri" w:hAnsi="Calibri"/>
                <w:color w:val="000000"/>
                <w:sz w:val="20"/>
                <w:szCs w:val="20"/>
              </w:rPr>
            </w:pPr>
          </w:p>
        </w:tc>
        <w:tc>
          <w:tcPr>
            <w:tcW w:w="4794" w:type="dxa"/>
            <w:vAlign w:val="center"/>
          </w:tcPr>
          <w:p>
            <w:pPr>
              <w:widowControl/>
              <w:rPr>
                <w:rFonts w:ascii="Calibri" w:hAnsi="Calibri"/>
                <w:color w:val="000000"/>
                <w:sz w:val="20"/>
                <w:szCs w:val="20"/>
              </w:rPr>
            </w:pPr>
            <w:r>
              <w:rPr>
                <w:rFonts w:hint="eastAsia" w:ascii="Calibri" w:hAnsi="Calibri"/>
                <w:color w:val="000000"/>
                <w:sz w:val="20"/>
                <w:szCs w:val="20"/>
              </w:rPr>
              <w:t>L054 具有初步运用评判性思维和临床决策的能力，以保证安全有效的专业实践。</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95" w:type="dxa"/>
            <w:vAlign w:val="center"/>
          </w:tcPr>
          <w:p>
            <w:pPr>
              <w:widowControl/>
              <w:rPr>
                <w:rFonts w:ascii="Calibri" w:hAnsi="Calibri"/>
                <w:color w:val="000000"/>
                <w:sz w:val="20"/>
                <w:szCs w:val="20"/>
              </w:rPr>
            </w:pPr>
            <w:r>
              <w:rPr>
                <w:rFonts w:hint="eastAsia" w:ascii="Calibri" w:hAnsi="Calibri"/>
                <w:color w:val="000000"/>
                <w:sz w:val="20"/>
                <w:szCs w:val="20"/>
              </w:rPr>
              <w:t>LO6：信息应用</w:t>
            </w:r>
          </w:p>
        </w:tc>
        <w:tc>
          <w:tcPr>
            <w:tcW w:w="4794" w:type="dxa"/>
            <w:vAlign w:val="center"/>
          </w:tcPr>
          <w:p>
            <w:pPr>
              <w:widowControl/>
              <w:rPr>
                <w:rFonts w:ascii="Calibri" w:hAnsi="Calibri"/>
                <w:color w:val="000000"/>
                <w:sz w:val="20"/>
                <w:szCs w:val="20"/>
              </w:rPr>
            </w:pPr>
            <w:r>
              <w:rPr>
                <w:rFonts w:hint="eastAsia" w:ascii="Calibri" w:hAnsi="Calibri"/>
                <w:color w:val="000000"/>
                <w:sz w:val="20"/>
                <w:szCs w:val="20"/>
              </w:rPr>
              <w:t>掌握文献检索、资料收集的基本方法，具有运用现代信息技术有效获取和利用护理学专业信息，研究护理问题的基本技能。</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295" w:type="dxa"/>
            <w:vMerge w:val="restart"/>
            <w:vAlign w:val="center"/>
          </w:tcPr>
          <w:p>
            <w:pPr>
              <w:widowControl/>
              <w:rPr>
                <w:rFonts w:ascii="Calibri" w:hAnsi="Calibri"/>
                <w:color w:val="000000"/>
                <w:sz w:val="20"/>
                <w:szCs w:val="20"/>
              </w:rPr>
            </w:pPr>
            <w:r>
              <w:rPr>
                <w:rFonts w:hint="eastAsia" w:ascii="Calibri" w:hAnsi="Calibri"/>
                <w:color w:val="000000"/>
                <w:sz w:val="20"/>
                <w:szCs w:val="20"/>
              </w:rPr>
              <w:t>LO7：</w:t>
            </w:r>
            <w:r>
              <w:rPr>
                <w:rFonts w:ascii="Calibri" w:hAnsi="Calibri"/>
                <w:color w:val="000000"/>
                <w:sz w:val="20"/>
                <w:szCs w:val="20"/>
              </w:rPr>
              <w:t>服务关爱</w:t>
            </w:r>
          </w:p>
        </w:tc>
        <w:tc>
          <w:tcPr>
            <w:tcW w:w="4794" w:type="dxa"/>
            <w:vAlign w:val="center"/>
          </w:tcPr>
          <w:p>
            <w:pPr>
              <w:widowControl/>
              <w:rPr>
                <w:rFonts w:ascii="Calibri" w:hAnsi="Calibri"/>
                <w:color w:val="000000"/>
                <w:sz w:val="20"/>
                <w:szCs w:val="20"/>
              </w:rPr>
            </w:pPr>
            <w:r>
              <w:rPr>
                <w:rFonts w:ascii="Calibri" w:hAnsi="Calibri"/>
                <w:color w:val="000000"/>
                <w:sz w:val="20"/>
                <w:szCs w:val="20"/>
              </w:rPr>
              <w:t>LO71 树立科学的世界观和人生观，热爱祖国，忠于人民，初步形成以维护和促进人类健康为己任的专业价值观。</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2295" w:type="dxa"/>
            <w:vMerge w:val="continue"/>
            <w:vAlign w:val="center"/>
          </w:tcPr>
          <w:p>
            <w:pPr>
              <w:widowControl/>
              <w:rPr>
                <w:rFonts w:ascii="Calibri" w:hAnsi="Calibri"/>
                <w:color w:val="000000"/>
                <w:sz w:val="20"/>
                <w:szCs w:val="20"/>
              </w:rPr>
            </w:pPr>
          </w:p>
        </w:tc>
        <w:tc>
          <w:tcPr>
            <w:tcW w:w="4794" w:type="dxa"/>
            <w:vAlign w:val="center"/>
          </w:tcPr>
          <w:p>
            <w:pPr>
              <w:widowControl/>
              <w:rPr>
                <w:rFonts w:ascii="Calibri" w:hAnsi="Calibri"/>
                <w:color w:val="000000"/>
                <w:sz w:val="20"/>
                <w:szCs w:val="20"/>
              </w:rPr>
            </w:pPr>
            <w:r>
              <w:rPr>
                <w:rFonts w:ascii="Calibri" w:hAnsi="Calibri"/>
                <w:color w:val="000000"/>
                <w:sz w:val="20"/>
                <w:szCs w:val="20"/>
              </w:rPr>
              <w:t>LO72 关爱生命，平等、博爱，体现人道主义精神和全心全意为护理对象的健康服务的专业精神。</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2295" w:type="dxa"/>
            <w:vMerge w:val="restart"/>
            <w:vAlign w:val="center"/>
          </w:tcPr>
          <w:p>
            <w:pPr>
              <w:widowControl/>
              <w:rPr>
                <w:rFonts w:ascii="Calibri" w:hAnsi="Calibri"/>
                <w:color w:val="000000"/>
                <w:sz w:val="20"/>
                <w:szCs w:val="20"/>
              </w:rPr>
            </w:pPr>
            <w:r>
              <w:rPr>
                <w:rFonts w:hint="eastAsia" w:ascii="Calibri" w:hAnsi="Calibri"/>
                <w:color w:val="000000"/>
                <w:sz w:val="20"/>
                <w:szCs w:val="20"/>
              </w:rPr>
              <w:t>LO8：</w:t>
            </w:r>
            <w:r>
              <w:rPr>
                <w:rFonts w:ascii="Calibri" w:hAnsi="Calibri"/>
                <w:color w:val="000000"/>
                <w:sz w:val="20"/>
                <w:szCs w:val="20"/>
              </w:rPr>
              <w:t>国际视野</w:t>
            </w:r>
          </w:p>
        </w:tc>
        <w:tc>
          <w:tcPr>
            <w:tcW w:w="4794" w:type="dxa"/>
            <w:vAlign w:val="center"/>
          </w:tcPr>
          <w:p>
            <w:pPr>
              <w:widowControl/>
              <w:rPr>
                <w:rFonts w:ascii="Calibri" w:hAnsi="Calibri"/>
                <w:color w:val="000000"/>
                <w:sz w:val="20"/>
                <w:szCs w:val="20"/>
              </w:rPr>
            </w:pPr>
            <w:r>
              <w:rPr>
                <w:rFonts w:ascii="Calibri" w:hAnsi="Calibri"/>
                <w:color w:val="000000"/>
                <w:sz w:val="20"/>
                <w:szCs w:val="20"/>
              </w:rPr>
              <w:t>LO81 具有运用一门外语阅读护理学文献和简单的会话能力。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295" w:type="dxa"/>
            <w:vMerge w:val="continue"/>
            <w:vAlign w:val="center"/>
          </w:tcPr>
          <w:p>
            <w:pPr>
              <w:widowControl/>
              <w:rPr>
                <w:rFonts w:ascii="Calibri" w:hAnsi="Calibri"/>
                <w:color w:val="000000"/>
                <w:sz w:val="20"/>
                <w:szCs w:val="20"/>
              </w:rPr>
            </w:pPr>
          </w:p>
        </w:tc>
        <w:tc>
          <w:tcPr>
            <w:tcW w:w="4794" w:type="dxa"/>
            <w:vAlign w:val="center"/>
          </w:tcPr>
          <w:p>
            <w:pPr>
              <w:widowControl/>
              <w:rPr>
                <w:rFonts w:ascii="Calibri" w:hAnsi="Calibri"/>
                <w:color w:val="000000"/>
                <w:sz w:val="20"/>
                <w:szCs w:val="20"/>
              </w:rPr>
            </w:pPr>
            <w:r>
              <w:rPr>
                <w:rFonts w:ascii="Calibri" w:hAnsi="Calibri"/>
                <w:color w:val="000000"/>
                <w:sz w:val="20"/>
                <w:szCs w:val="20"/>
              </w:rPr>
              <w:t>LO82 了解护理学科的发展动态及趋势。</w:t>
            </w:r>
          </w:p>
        </w:tc>
        <w:tc>
          <w:tcPr>
            <w:tcW w:w="688" w:type="dxa"/>
            <w:vAlign w:val="center"/>
          </w:tcPr>
          <w:p>
            <w:pPr>
              <w:widowControl/>
              <w:jc w:val="center"/>
              <w:rPr>
                <w:rFonts w:ascii="仿宋" w:hAnsi="仿宋" w:eastAsia="仿宋" w:cs="宋体"/>
                <w:color w:val="000000"/>
                <w:kern w:val="0"/>
                <w:sz w:val="24"/>
                <w:szCs w:val="20"/>
              </w:rPr>
            </w:pPr>
          </w:p>
        </w:tc>
      </w:tr>
    </w:tbl>
    <w:p>
      <w:pPr>
        <w:ind w:firstLine="420" w:firstLineChars="200"/>
      </w:pPr>
    </w:p>
    <w:p>
      <w:pPr>
        <w:ind w:firstLine="420" w:firstLineChars="200"/>
      </w:pPr>
      <w:r>
        <w:rPr>
          <w:rFonts w:hint="eastAsia"/>
        </w:rPr>
        <w:t>备注：</w:t>
      </w:r>
      <w:r>
        <w:t>LO=learning outcomes</w:t>
      </w:r>
      <w:r>
        <w:rPr>
          <w:rFonts w:hint="eastAsia"/>
        </w:rPr>
        <w:t>（学习成果）</w:t>
      </w:r>
    </w:p>
    <w:p>
      <w:pPr>
        <w:widowControl/>
        <w:spacing w:before="156" w:beforeLines="50" w:after="156" w:afterLines="50" w:line="288" w:lineRule="auto"/>
        <w:ind w:firstLine="360" w:firstLineChars="150"/>
        <w:jc w:val="left"/>
        <w:rPr>
          <w:sz w:val="20"/>
          <w:szCs w:val="20"/>
        </w:rPr>
      </w:pPr>
      <w:r>
        <w:rPr>
          <w:rFonts w:hint="eastAsia" w:ascii="黑体" w:hAnsi="宋体" w:eastAsia="黑体"/>
          <w:sz w:val="24"/>
        </w:rPr>
        <w:t>五、课程目标</w:t>
      </w:r>
      <w:r>
        <w:rPr>
          <w:rFonts w:ascii="黑体" w:hAnsi="宋体" w:eastAsia="黑体"/>
          <w:sz w:val="24"/>
        </w:rPr>
        <w:t>/</w:t>
      </w:r>
      <w:r>
        <w:rPr>
          <w:rFonts w:hint="eastAsia" w:ascii="黑体" w:hAnsi="宋体" w:eastAsia="黑体"/>
          <w:sz w:val="24"/>
        </w:rPr>
        <w:t>课程预期学习成果</w:t>
      </w:r>
    </w:p>
    <w:tbl>
      <w:tblPr>
        <w:tblStyle w:val="8"/>
        <w:tblpPr w:leftFromText="180" w:rightFromText="180" w:vertAnchor="text" w:horzAnchor="page" w:tblpXSpec="center" w:tblpY="152"/>
        <w:tblOverlap w:val="never"/>
        <w:tblW w:w="8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80"/>
        <w:gridCol w:w="3877"/>
        <w:gridCol w:w="1342"/>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75" w:type="dxa"/>
            <w:vAlign w:val="center"/>
          </w:tcPr>
          <w:p>
            <w:pPr>
              <w:snapToGrid w:val="0"/>
              <w:spacing w:line="288" w:lineRule="auto"/>
              <w:jc w:val="center"/>
              <w:rPr>
                <w:b/>
                <w:color w:val="000000"/>
                <w:sz w:val="20"/>
                <w:szCs w:val="20"/>
              </w:rPr>
            </w:pPr>
            <w:r>
              <w:rPr>
                <w:rFonts w:hint="eastAsia"/>
                <w:b/>
                <w:color w:val="000000"/>
                <w:sz w:val="20"/>
                <w:szCs w:val="20"/>
              </w:rPr>
              <w:t>序号</w:t>
            </w:r>
          </w:p>
        </w:tc>
        <w:tc>
          <w:tcPr>
            <w:tcW w:w="1080" w:type="dxa"/>
            <w:vAlign w:val="center"/>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3877" w:type="dxa"/>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342" w:type="dxa"/>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079" w:type="dxa"/>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75" w:type="dxa"/>
            <w:vAlign w:val="center"/>
          </w:tcPr>
          <w:p>
            <w:pPr>
              <w:jc w:val="center"/>
              <w:rPr>
                <w:color w:val="000000"/>
                <w:sz w:val="20"/>
                <w:szCs w:val="20"/>
              </w:rPr>
            </w:pPr>
            <w:r>
              <w:rPr>
                <w:color w:val="000000"/>
                <w:sz w:val="20"/>
                <w:szCs w:val="20"/>
              </w:rPr>
              <w:t>1</w:t>
            </w:r>
          </w:p>
        </w:tc>
        <w:tc>
          <w:tcPr>
            <w:tcW w:w="1080" w:type="dxa"/>
            <w:vAlign w:val="center"/>
          </w:tcPr>
          <w:p>
            <w:pPr>
              <w:jc w:val="center"/>
              <w:rPr>
                <w:rFonts w:ascii="宋体" w:hAnsi="宋体" w:cs="宋体"/>
                <w:color w:val="000000"/>
                <w:kern w:val="0"/>
                <w:sz w:val="20"/>
                <w:szCs w:val="20"/>
              </w:rPr>
            </w:pPr>
            <w:r>
              <w:rPr>
                <w:rFonts w:hint="eastAsia"/>
                <w:color w:val="000000"/>
                <w:sz w:val="20"/>
                <w:szCs w:val="20"/>
              </w:rPr>
              <w:t>LO12</w:t>
            </w:r>
          </w:p>
        </w:tc>
        <w:tc>
          <w:tcPr>
            <w:tcW w:w="3877" w:type="dxa"/>
            <w:vAlign w:val="center"/>
          </w:tcPr>
          <w:p>
            <w:pPr>
              <w:snapToGrid w:val="0"/>
              <w:spacing w:line="288" w:lineRule="auto"/>
              <w:rPr>
                <w:color w:val="000000"/>
                <w:sz w:val="20"/>
                <w:szCs w:val="20"/>
              </w:rPr>
            </w:pPr>
            <w:r>
              <w:rPr>
                <w:rFonts w:hint="eastAsia"/>
                <w:color w:val="000000"/>
                <w:sz w:val="20"/>
                <w:szCs w:val="20"/>
              </w:rPr>
              <w:t>具有在实践中有效沟通和表达的能力。</w:t>
            </w:r>
          </w:p>
        </w:tc>
        <w:tc>
          <w:tcPr>
            <w:tcW w:w="1342"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讲解理论</w:t>
            </w:r>
          </w:p>
          <w:p>
            <w:pPr>
              <w:jc w:val="center"/>
              <w:rPr>
                <w:rFonts w:ascii="宋体" w:hAnsi="宋体" w:cs="宋体"/>
                <w:color w:val="000000"/>
                <w:kern w:val="0"/>
                <w:sz w:val="20"/>
                <w:szCs w:val="20"/>
              </w:rPr>
            </w:pPr>
            <w:r>
              <w:rPr>
                <w:rFonts w:hint="eastAsia" w:ascii="宋体" w:hAnsi="宋体" w:cs="宋体"/>
                <w:color w:val="000000"/>
                <w:kern w:val="0"/>
                <w:sz w:val="20"/>
                <w:szCs w:val="20"/>
              </w:rPr>
              <w:t>案例分析</w:t>
            </w:r>
          </w:p>
          <w:p>
            <w:pPr>
              <w:jc w:val="center"/>
              <w:rPr>
                <w:rFonts w:ascii="宋体" w:cs="宋体"/>
                <w:color w:val="000000"/>
                <w:kern w:val="0"/>
                <w:sz w:val="20"/>
                <w:szCs w:val="20"/>
              </w:rPr>
            </w:pPr>
            <w:r>
              <w:rPr>
                <w:rFonts w:hint="eastAsia" w:ascii="宋体" w:hAnsi="宋体" w:cs="宋体"/>
                <w:color w:val="000000"/>
                <w:kern w:val="0"/>
                <w:sz w:val="20"/>
                <w:szCs w:val="20"/>
              </w:rPr>
              <w:t>课堂讨论</w:t>
            </w:r>
          </w:p>
        </w:tc>
        <w:tc>
          <w:tcPr>
            <w:tcW w:w="1079" w:type="dxa"/>
            <w:vAlign w:val="center"/>
          </w:tcPr>
          <w:p>
            <w:pPr>
              <w:jc w:val="center"/>
              <w:rPr>
                <w:rFonts w:ascii="宋体" w:cs="宋体"/>
                <w:color w:val="000000"/>
                <w:kern w:val="0"/>
                <w:sz w:val="20"/>
                <w:szCs w:val="20"/>
              </w:rPr>
            </w:pPr>
            <w:r>
              <w:rPr>
                <w:rFonts w:hint="eastAsia" w:ascii="宋体" w:cs="宋体"/>
                <w:color w:val="000000"/>
                <w:kern w:val="0"/>
                <w:sz w:val="20"/>
                <w:szCs w:val="20"/>
              </w:rPr>
              <w:t>路演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75" w:type="dxa"/>
            <w:vAlign w:val="center"/>
          </w:tcPr>
          <w:p>
            <w:pPr>
              <w:jc w:val="center"/>
              <w:rPr>
                <w:color w:val="000000"/>
                <w:sz w:val="20"/>
                <w:szCs w:val="20"/>
              </w:rPr>
            </w:pPr>
            <w:r>
              <w:rPr>
                <w:color w:val="000000"/>
                <w:sz w:val="20"/>
                <w:szCs w:val="20"/>
              </w:rPr>
              <w:t>2</w:t>
            </w:r>
          </w:p>
        </w:tc>
        <w:tc>
          <w:tcPr>
            <w:tcW w:w="1080" w:type="dxa"/>
            <w:vAlign w:val="center"/>
          </w:tcPr>
          <w:p>
            <w:pPr>
              <w:jc w:val="center"/>
              <w:rPr>
                <w:rFonts w:ascii="宋体" w:hAnsi="宋体" w:cs="宋体"/>
                <w:color w:val="000000"/>
                <w:kern w:val="0"/>
                <w:sz w:val="20"/>
                <w:szCs w:val="20"/>
              </w:rPr>
            </w:pPr>
            <w:r>
              <w:rPr>
                <w:rFonts w:hint="eastAsia"/>
                <w:color w:val="000000"/>
                <w:sz w:val="20"/>
                <w:szCs w:val="20"/>
              </w:rPr>
              <w:t>L051</w:t>
            </w:r>
          </w:p>
        </w:tc>
        <w:tc>
          <w:tcPr>
            <w:tcW w:w="3877" w:type="dxa"/>
            <w:vAlign w:val="center"/>
          </w:tcPr>
          <w:p>
            <w:pPr>
              <w:snapToGrid w:val="0"/>
              <w:spacing w:line="288" w:lineRule="auto"/>
              <w:rPr>
                <w:rFonts w:hint="default" w:eastAsia="宋体"/>
                <w:color w:val="000000"/>
                <w:sz w:val="20"/>
                <w:szCs w:val="20"/>
                <w:lang w:val="en-US" w:eastAsia="zh-CN"/>
              </w:rPr>
            </w:pPr>
            <w:r>
              <w:rPr>
                <w:rFonts w:hint="eastAsia"/>
                <w:color w:val="000000"/>
                <w:sz w:val="20"/>
                <w:szCs w:val="20"/>
              </w:rPr>
              <w:t>尊重他人，具有良好的团队精神和跨学科合作的意识。</w:t>
            </w:r>
          </w:p>
        </w:tc>
        <w:tc>
          <w:tcPr>
            <w:tcW w:w="1342"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案例分析</w:t>
            </w:r>
          </w:p>
          <w:p>
            <w:pPr>
              <w:jc w:val="center"/>
              <w:rPr>
                <w:rFonts w:ascii="宋体" w:cs="宋体"/>
                <w:color w:val="000000"/>
                <w:kern w:val="0"/>
                <w:sz w:val="20"/>
                <w:szCs w:val="20"/>
              </w:rPr>
            </w:pPr>
            <w:r>
              <w:rPr>
                <w:rFonts w:hint="eastAsia" w:ascii="宋体" w:hAnsi="宋体" w:cs="宋体"/>
                <w:color w:val="000000"/>
                <w:kern w:val="0"/>
                <w:sz w:val="20"/>
                <w:szCs w:val="20"/>
              </w:rPr>
              <w:t>课堂讨论</w:t>
            </w:r>
          </w:p>
        </w:tc>
        <w:tc>
          <w:tcPr>
            <w:tcW w:w="1079" w:type="dxa"/>
            <w:vAlign w:val="center"/>
          </w:tcPr>
          <w:p>
            <w:pPr>
              <w:jc w:val="center"/>
              <w:rPr>
                <w:rFonts w:ascii="宋体" w:cs="宋体"/>
                <w:color w:val="000000"/>
                <w:kern w:val="0"/>
                <w:sz w:val="20"/>
                <w:szCs w:val="20"/>
              </w:rPr>
            </w:pPr>
            <w:r>
              <w:rPr>
                <w:rFonts w:hint="eastAsia" w:ascii="宋体" w:cs="宋体"/>
                <w:color w:val="000000"/>
                <w:kern w:val="0"/>
                <w:sz w:val="20"/>
                <w:szCs w:val="20"/>
              </w:rPr>
              <w:t>课堂表现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75" w:type="dxa"/>
            <w:vAlign w:val="center"/>
          </w:tcPr>
          <w:p>
            <w:pPr>
              <w:jc w:val="center"/>
              <w:rPr>
                <w:color w:val="000000"/>
                <w:sz w:val="20"/>
                <w:szCs w:val="20"/>
              </w:rPr>
            </w:pPr>
            <w:r>
              <w:rPr>
                <w:color w:val="000000"/>
                <w:sz w:val="20"/>
                <w:szCs w:val="20"/>
              </w:rPr>
              <w:t>3</w:t>
            </w:r>
          </w:p>
        </w:tc>
        <w:tc>
          <w:tcPr>
            <w:tcW w:w="1080" w:type="dxa"/>
            <w:vAlign w:val="center"/>
          </w:tcPr>
          <w:p>
            <w:pPr>
              <w:jc w:val="center"/>
              <w:rPr>
                <w:rFonts w:ascii="宋体" w:hAnsi="宋体" w:cs="宋体"/>
                <w:color w:val="000000"/>
                <w:kern w:val="0"/>
                <w:sz w:val="20"/>
                <w:szCs w:val="20"/>
              </w:rPr>
            </w:pPr>
            <w:r>
              <w:rPr>
                <w:rFonts w:hint="eastAsia"/>
                <w:color w:val="000000"/>
                <w:sz w:val="20"/>
                <w:szCs w:val="20"/>
              </w:rPr>
              <w:t>L052</w:t>
            </w:r>
          </w:p>
        </w:tc>
        <w:tc>
          <w:tcPr>
            <w:tcW w:w="3877" w:type="dxa"/>
            <w:vAlign w:val="center"/>
          </w:tcPr>
          <w:p>
            <w:pPr>
              <w:rPr>
                <w:rFonts w:ascii="宋体" w:cs="宋体"/>
                <w:color w:val="000000"/>
                <w:kern w:val="0"/>
                <w:sz w:val="20"/>
                <w:szCs w:val="20"/>
              </w:rPr>
            </w:pPr>
            <w:r>
              <w:rPr>
                <w:rFonts w:hint="eastAsia"/>
                <w:color w:val="000000"/>
                <w:sz w:val="20"/>
                <w:szCs w:val="20"/>
              </w:rPr>
              <w:t>具有创新精神和创业意识。</w:t>
            </w:r>
          </w:p>
        </w:tc>
        <w:tc>
          <w:tcPr>
            <w:tcW w:w="1342" w:type="dxa"/>
            <w:vAlign w:val="center"/>
          </w:tcPr>
          <w:p>
            <w:pPr>
              <w:jc w:val="center"/>
              <w:rPr>
                <w:rFonts w:ascii="宋体" w:cs="宋体"/>
                <w:color w:val="000000"/>
                <w:kern w:val="0"/>
                <w:sz w:val="20"/>
                <w:szCs w:val="20"/>
              </w:rPr>
            </w:pPr>
            <w:r>
              <w:rPr>
                <w:rFonts w:hint="eastAsia" w:ascii="宋体" w:hAnsi="宋体" w:cs="宋体"/>
                <w:color w:val="000000"/>
                <w:kern w:val="0"/>
                <w:sz w:val="20"/>
                <w:szCs w:val="20"/>
              </w:rPr>
              <w:t>讲解理论</w:t>
            </w:r>
          </w:p>
          <w:p>
            <w:pPr>
              <w:jc w:val="center"/>
              <w:rPr>
                <w:rFonts w:ascii="宋体" w:hAnsi="宋体" w:cs="宋体"/>
                <w:color w:val="000000"/>
                <w:kern w:val="0"/>
                <w:sz w:val="20"/>
                <w:szCs w:val="20"/>
              </w:rPr>
            </w:pPr>
            <w:r>
              <w:rPr>
                <w:rFonts w:hint="eastAsia" w:ascii="宋体" w:hAnsi="宋体" w:cs="宋体"/>
                <w:color w:val="000000"/>
                <w:kern w:val="0"/>
                <w:sz w:val="20"/>
                <w:szCs w:val="20"/>
              </w:rPr>
              <w:t>案例分析</w:t>
            </w:r>
          </w:p>
          <w:p>
            <w:pPr>
              <w:jc w:val="center"/>
              <w:rPr>
                <w:rFonts w:ascii="宋体" w:cs="宋体"/>
                <w:color w:val="000000"/>
                <w:kern w:val="0"/>
                <w:sz w:val="20"/>
                <w:szCs w:val="20"/>
              </w:rPr>
            </w:pPr>
            <w:r>
              <w:rPr>
                <w:rFonts w:hint="eastAsia" w:ascii="宋体" w:hAnsi="宋体" w:cs="宋体"/>
                <w:color w:val="000000"/>
                <w:kern w:val="0"/>
                <w:sz w:val="20"/>
                <w:szCs w:val="20"/>
              </w:rPr>
              <w:t>课堂讨论</w:t>
            </w:r>
          </w:p>
        </w:tc>
        <w:tc>
          <w:tcPr>
            <w:tcW w:w="1079" w:type="dxa"/>
            <w:vAlign w:val="center"/>
          </w:tcPr>
          <w:p>
            <w:pPr>
              <w:rPr>
                <w:rFonts w:ascii="宋体" w:cs="宋体"/>
                <w:color w:val="000000"/>
                <w:kern w:val="0"/>
                <w:sz w:val="20"/>
                <w:szCs w:val="20"/>
              </w:rPr>
            </w:pPr>
            <w:r>
              <w:rPr>
                <w:rFonts w:hint="eastAsia" w:ascii="宋体" w:cs="宋体"/>
                <w:color w:val="000000"/>
                <w:kern w:val="0"/>
                <w:sz w:val="20"/>
                <w:szCs w:val="20"/>
              </w:rPr>
              <w:t>商业计划书</w:t>
            </w: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六、课程内容</w:t>
      </w:r>
    </w:p>
    <w:p>
      <w:pPr>
        <w:spacing w:line="288" w:lineRule="auto"/>
        <w:rPr>
          <w:b/>
          <w:color w:val="000000"/>
          <w:kern w:val="0"/>
          <w:sz w:val="20"/>
          <w:szCs w:val="20"/>
        </w:rPr>
      </w:pPr>
      <w:r>
        <w:rPr>
          <w:rFonts w:hint="eastAsia"/>
          <w:b/>
          <w:color w:val="000000"/>
          <w:kern w:val="0"/>
          <w:sz w:val="20"/>
          <w:szCs w:val="20"/>
        </w:rPr>
        <w:t>第</w:t>
      </w:r>
      <w:r>
        <w:rPr>
          <w:b/>
          <w:color w:val="000000"/>
          <w:kern w:val="0"/>
          <w:sz w:val="20"/>
          <w:szCs w:val="20"/>
        </w:rPr>
        <w:t>1</w:t>
      </w:r>
      <w:r>
        <w:rPr>
          <w:rFonts w:hint="eastAsia"/>
          <w:b/>
          <w:color w:val="000000"/>
          <w:kern w:val="0"/>
          <w:sz w:val="20"/>
          <w:szCs w:val="20"/>
        </w:rPr>
        <w:t>单元</w:t>
      </w:r>
      <w:r>
        <w:rPr>
          <w:b/>
          <w:color w:val="000000"/>
          <w:kern w:val="0"/>
          <w:sz w:val="20"/>
          <w:szCs w:val="20"/>
        </w:rPr>
        <w:t xml:space="preserve">  </w:t>
      </w:r>
      <w:r>
        <w:rPr>
          <w:rFonts w:hint="eastAsia"/>
          <w:b/>
          <w:color w:val="000000"/>
          <w:kern w:val="0"/>
          <w:sz w:val="20"/>
          <w:szCs w:val="20"/>
        </w:rPr>
        <w:t>创业的前期准备与团队创建</w:t>
      </w:r>
      <w:r>
        <w:rPr>
          <w:b/>
          <w:color w:val="000000"/>
          <w:kern w:val="0"/>
          <w:sz w:val="20"/>
          <w:szCs w:val="20"/>
        </w:rPr>
        <w:t xml:space="preserve">            </w:t>
      </w:r>
      <w:r>
        <w:rPr>
          <w:rFonts w:hint="eastAsia"/>
          <w:b/>
          <w:color w:val="000000"/>
          <w:kern w:val="0"/>
          <w:sz w:val="20"/>
          <w:szCs w:val="20"/>
        </w:rPr>
        <w:t>理论课时 2</w:t>
      </w:r>
    </w:p>
    <w:p>
      <w:pPr>
        <w:spacing w:line="288" w:lineRule="auto"/>
        <w:rPr>
          <w:color w:val="000000"/>
          <w:kern w:val="0"/>
          <w:sz w:val="20"/>
          <w:szCs w:val="20"/>
        </w:rPr>
      </w:pPr>
      <w:r>
        <w:rPr>
          <w:rFonts w:hint="eastAsia"/>
          <w:color w:val="000000"/>
          <w:kern w:val="0"/>
          <w:sz w:val="20"/>
          <w:szCs w:val="20"/>
        </w:rPr>
        <w:t>教学内容：</w:t>
      </w:r>
    </w:p>
    <w:p>
      <w:pPr>
        <w:spacing w:line="288" w:lineRule="auto"/>
        <w:rPr>
          <w:color w:val="000000"/>
          <w:kern w:val="0"/>
          <w:sz w:val="20"/>
        </w:rPr>
      </w:pPr>
      <w:r>
        <w:rPr>
          <w:rFonts w:hint="eastAsia"/>
          <w:color w:val="000000"/>
          <w:kern w:val="0"/>
          <w:sz w:val="20"/>
        </w:rPr>
        <w:t>1.1</w:t>
      </w:r>
      <w:r>
        <w:rPr>
          <w:color w:val="000000"/>
          <w:kern w:val="0"/>
          <w:sz w:val="20"/>
        </w:rPr>
        <w:t xml:space="preserve">  </w:t>
      </w:r>
      <w:r>
        <w:rPr>
          <w:rFonts w:hint="eastAsia"/>
          <w:color w:val="000000"/>
          <w:kern w:val="0"/>
          <w:sz w:val="20"/>
        </w:rPr>
        <w:t>了解创业者应具备的条件和能力</w:t>
      </w:r>
    </w:p>
    <w:p>
      <w:pPr>
        <w:spacing w:line="288" w:lineRule="auto"/>
        <w:rPr>
          <w:color w:val="000000"/>
          <w:kern w:val="0"/>
          <w:sz w:val="20"/>
        </w:rPr>
      </w:pPr>
      <w:r>
        <w:rPr>
          <w:rFonts w:hint="eastAsia"/>
          <w:color w:val="000000"/>
          <w:kern w:val="0"/>
          <w:sz w:val="20"/>
        </w:rPr>
        <w:t>1.2</w:t>
      </w:r>
      <w:r>
        <w:rPr>
          <w:color w:val="000000"/>
          <w:kern w:val="0"/>
          <w:sz w:val="20"/>
        </w:rPr>
        <w:t xml:space="preserve">  </w:t>
      </w:r>
      <w:r>
        <w:rPr>
          <w:rFonts w:hint="eastAsia"/>
          <w:color w:val="000000"/>
          <w:kern w:val="0"/>
          <w:sz w:val="20"/>
        </w:rPr>
        <w:t>掌握大学生创业的途径与流程</w:t>
      </w:r>
    </w:p>
    <w:p>
      <w:pPr>
        <w:spacing w:line="288" w:lineRule="auto"/>
        <w:rPr>
          <w:color w:val="000000"/>
          <w:kern w:val="0"/>
          <w:sz w:val="20"/>
        </w:rPr>
      </w:pPr>
      <w:r>
        <w:rPr>
          <w:rFonts w:hint="eastAsia"/>
          <w:color w:val="000000"/>
          <w:kern w:val="0"/>
          <w:sz w:val="20"/>
        </w:rPr>
        <w:t>1.3</w:t>
      </w:r>
      <w:r>
        <w:rPr>
          <w:color w:val="000000"/>
          <w:kern w:val="0"/>
          <w:sz w:val="20"/>
        </w:rPr>
        <w:t xml:space="preserve">  </w:t>
      </w:r>
      <w:r>
        <w:rPr>
          <w:rFonts w:hint="eastAsia"/>
          <w:color w:val="000000"/>
          <w:kern w:val="0"/>
          <w:sz w:val="20"/>
        </w:rPr>
        <w:t>熟悉创业团队的组建原则和过程</w:t>
      </w:r>
    </w:p>
    <w:p>
      <w:pPr>
        <w:spacing w:line="288" w:lineRule="auto"/>
        <w:rPr>
          <w:color w:val="000000"/>
          <w:kern w:val="0"/>
          <w:sz w:val="20"/>
        </w:rPr>
      </w:pPr>
      <w:r>
        <w:rPr>
          <w:rFonts w:hint="eastAsia"/>
          <w:color w:val="000000"/>
          <w:kern w:val="0"/>
          <w:sz w:val="20"/>
        </w:rPr>
        <w:t>1</w:t>
      </w:r>
      <w:r>
        <w:rPr>
          <w:color w:val="000000"/>
          <w:kern w:val="0"/>
          <w:sz w:val="20"/>
        </w:rPr>
        <w:t>.</w:t>
      </w:r>
      <w:r>
        <w:rPr>
          <w:rFonts w:hint="eastAsia"/>
          <w:color w:val="000000"/>
          <w:kern w:val="0"/>
          <w:sz w:val="20"/>
        </w:rPr>
        <w:t>4</w:t>
      </w:r>
      <w:r>
        <w:rPr>
          <w:color w:val="000000"/>
          <w:kern w:val="0"/>
          <w:sz w:val="20"/>
        </w:rPr>
        <w:t xml:space="preserve">  </w:t>
      </w:r>
      <w:r>
        <w:rPr>
          <w:rFonts w:hint="eastAsia"/>
          <w:color w:val="000000"/>
          <w:kern w:val="0"/>
          <w:sz w:val="20"/>
        </w:rPr>
        <w:t>掌握创业团队的管理方法</w:t>
      </w:r>
    </w:p>
    <w:p>
      <w:pPr>
        <w:spacing w:line="288" w:lineRule="auto"/>
        <w:rPr>
          <w:color w:val="000000"/>
          <w:kern w:val="0"/>
          <w:sz w:val="20"/>
          <w:szCs w:val="20"/>
        </w:rPr>
      </w:pPr>
      <w:r>
        <w:rPr>
          <w:rFonts w:hint="eastAsia"/>
          <w:color w:val="000000"/>
          <w:kern w:val="0"/>
          <w:sz w:val="20"/>
          <w:szCs w:val="20"/>
        </w:rPr>
        <w:t>知识要求：</w:t>
      </w:r>
    </w:p>
    <w:p>
      <w:pPr>
        <w:pStyle w:val="14"/>
        <w:spacing w:line="288" w:lineRule="auto"/>
        <w:ind w:firstLine="0" w:firstLineChars="0"/>
        <w:rPr>
          <w:color w:val="000000"/>
          <w:kern w:val="0"/>
          <w:sz w:val="20"/>
          <w:szCs w:val="20"/>
        </w:rPr>
      </w:pPr>
      <w:r>
        <w:rPr>
          <w:rFonts w:ascii="Times New Roman" w:hAnsi="Times New Roman"/>
          <w:color w:val="000000"/>
          <w:kern w:val="0"/>
          <w:sz w:val="20"/>
          <w:szCs w:val="20"/>
        </w:rPr>
        <w:fldChar w:fldCharType="begin"/>
      </w:r>
      <w:r>
        <w:rPr>
          <w:rFonts w:ascii="Times New Roman" w:hAnsi="Times New Roman"/>
          <w:color w:val="000000"/>
          <w:kern w:val="0"/>
          <w:sz w:val="20"/>
          <w:szCs w:val="20"/>
        </w:rPr>
        <w:instrText xml:space="preserve"> </w:instrText>
      </w:r>
      <w:r>
        <w:rPr>
          <w:rFonts w:hint="eastAsia" w:ascii="Times New Roman" w:hAnsi="Times New Roman"/>
          <w:color w:val="000000"/>
          <w:kern w:val="0"/>
          <w:sz w:val="20"/>
          <w:szCs w:val="20"/>
        </w:rPr>
        <w:instrText xml:space="preserve">= 1 \* GB3</w:instrText>
      </w:r>
      <w:r>
        <w:rPr>
          <w:rFonts w:ascii="Times New Roman" w:hAnsi="Times New Roman"/>
          <w:color w:val="000000"/>
          <w:kern w:val="0"/>
          <w:sz w:val="20"/>
          <w:szCs w:val="20"/>
        </w:rPr>
        <w:instrText xml:space="preserve"> </w:instrText>
      </w:r>
      <w:r>
        <w:rPr>
          <w:rFonts w:ascii="Times New Roman" w:hAnsi="Times New Roman"/>
          <w:color w:val="000000"/>
          <w:kern w:val="0"/>
          <w:sz w:val="20"/>
          <w:szCs w:val="20"/>
        </w:rPr>
        <w:fldChar w:fldCharType="separate"/>
      </w:r>
      <w:r>
        <w:rPr>
          <w:rFonts w:hint="eastAsia" w:ascii="Times New Roman" w:hAnsi="Times New Roman"/>
          <w:color w:val="000000"/>
          <w:kern w:val="0"/>
          <w:sz w:val="20"/>
          <w:szCs w:val="20"/>
        </w:rPr>
        <w:t>①</w:t>
      </w:r>
      <w:r>
        <w:rPr>
          <w:rFonts w:ascii="Times New Roman" w:hAnsi="Times New Roman"/>
          <w:color w:val="000000"/>
          <w:kern w:val="0"/>
          <w:sz w:val="20"/>
          <w:szCs w:val="20"/>
        </w:rPr>
        <w:fldChar w:fldCharType="end"/>
      </w:r>
      <w:r>
        <w:rPr>
          <w:rFonts w:ascii="Times New Roman" w:hAnsi="Times New Roman"/>
          <w:color w:val="000000"/>
          <w:kern w:val="0"/>
          <w:sz w:val="20"/>
          <w:szCs w:val="20"/>
        </w:rPr>
        <w:t xml:space="preserve"> </w:t>
      </w:r>
      <w:r>
        <w:rPr>
          <w:rFonts w:hint="eastAsia" w:ascii="Times New Roman" w:hAnsi="Times New Roman"/>
          <w:color w:val="000000"/>
          <w:kern w:val="0"/>
          <w:sz w:val="20"/>
          <w:szCs w:val="20"/>
        </w:rPr>
        <w:t>创业环境与现状分析</w:t>
      </w:r>
    </w:p>
    <w:p>
      <w:pPr>
        <w:pStyle w:val="14"/>
        <w:spacing w:line="288" w:lineRule="auto"/>
        <w:ind w:firstLine="0" w:firstLineChars="0"/>
        <w:rPr>
          <w:color w:val="000000"/>
          <w:kern w:val="0"/>
          <w:sz w:val="20"/>
          <w:szCs w:val="20"/>
        </w:rPr>
      </w:pPr>
      <w:r>
        <w:rPr>
          <w:rFonts w:hint="eastAsia"/>
          <w:color w:val="000000"/>
          <w:kern w:val="0"/>
          <w:sz w:val="20"/>
          <w:szCs w:val="20"/>
        </w:rPr>
        <w:t>② 创业风险分析</w:t>
      </w:r>
    </w:p>
    <w:p>
      <w:pPr>
        <w:spacing w:line="288" w:lineRule="auto"/>
        <w:rPr>
          <w:color w:val="000000"/>
          <w:kern w:val="0"/>
          <w:sz w:val="20"/>
          <w:szCs w:val="20"/>
        </w:rPr>
      </w:pPr>
      <w:r>
        <w:rPr>
          <w:color w:val="000000"/>
          <w:kern w:val="0"/>
          <w:sz w:val="20"/>
          <w:szCs w:val="20"/>
        </w:rPr>
        <w:fldChar w:fldCharType="begin"/>
      </w:r>
      <w:r>
        <w:rPr>
          <w:color w:val="000000"/>
          <w:kern w:val="0"/>
          <w:sz w:val="20"/>
          <w:szCs w:val="20"/>
        </w:rPr>
        <w:instrText xml:space="preserve"> </w:instrText>
      </w:r>
      <w:r>
        <w:rPr>
          <w:rFonts w:hint="eastAsia"/>
          <w:color w:val="000000"/>
          <w:kern w:val="0"/>
          <w:sz w:val="20"/>
          <w:szCs w:val="20"/>
        </w:rPr>
        <w:instrText xml:space="preserve">= 3 \* GB3</w:instrText>
      </w:r>
      <w:r>
        <w:rPr>
          <w:color w:val="000000"/>
          <w:kern w:val="0"/>
          <w:sz w:val="20"/>
          <w:szCs w:val="20"/>
        </w:rPr>
        <w:instrText xml:space="preserve"> </w:instrText>
      </w:r>
      <w:r>
        <w:rPr>
          <w:color w:val="000000"/>
          <w:kern w:val="0"/>
          <w:sz w:val="20"/>
          <w:szCs w:val="20"/>
        </w:rPr>
        <w:fldChar w:fldCharType="separate"/>
      </w:r>
      <w:r>
        <w:rPr>
          <w:rFonts w:hint="eastAsia"/>
          <w:color w:val="000000"/>
          <w:kern w:val="0"/>
          <w:sz w:val="20"/>
          <w:szCs w:val="20"/>
        </w:rPr>
        <w:t>③</w:t>
      </w:r>
      <w:r>
        <w:rPr>
          <w:color w:val="000000"/>
          <w:kern w:val="0"/>
          <w:sz w:val="20"/>
          <w:szCs w:val="20"/>
        </w:rPr>
        <w:fldChar w:fldCharType="end"/>
      </w:r>
      <w:r>
        <w:rPr>
          <w:color w:val="000000"/>
          <w:kern w:val="0"/>
          <w:sz w:val="20"/>
          <w:szCs w:val="20"/>
        </w:rPr>
        <w:t xml:space="preserve"> </w:t>
      </w:r>
      <w:r>
        <w:rPr>
          <w:rFonts w:hint="eastAsia"/>
          <w:color w:val="000000"/>
          <w:kern w:val="0"/>
          <w:sz w:val="20"/>
          <w:szCs w:val="20"/>
        </w:rPr>
        <w:t>创业团队人力资源管理</w:t>
      </w:r>
    </w:p>
    <w:p>
      <w:pPr>
        <w:spacing w:line="288" w:lineRule="auto"/>
        <w:rPr>
          <w:rFonts w:ascii="Times New Roman" w:hAnsi="Times New Roman"/>
          <w:color w:val="000000"/>
          <w:kern w:val="0"/>
          <w:sz w:val="20"/>
          <w:szCs w:val="20"/>
        </w:rPr>
      </w:pPr>
      <w:r>
        <w:rPr>
          <w:rFonts w:ascii="Times New Roman" w:hAnsi="Times New Roman"/>
          <w:color w:val="000000"/>
          <w:kern w:val="0"/>
          <w:sz w:val="20"/>
          <w:szCs w:val="20"/>
        </w:rPr>
        <w:t>能力要求：</w:t>
      </w:r>
    </w:p>
    <w:p>
      <w:pPr>
        <w:spacing w:line="288" w:lineRule="auto"/>
        <w:rPr>
          <w:rFonts w:ascii="Times New Roman" w:hAnsi="Times New Roman"/>
          <w:color w:val="000000"/>
          <w:kern w:val="0"/>
          <w:sz w:val="20"/>
          <w:szCs w:val="20"/>
        </w:rPr>
      </w:pPr>
      <w:r>
        <w:rPr>
          <w:rFonts w:ascii="Times New Roman" w:hAnsi="Times New Roman"/>
          <w:color w:val="000000"/>
          <w:kern w:val="0"/>
          <w:sz w:val="20"/>
          <w:szCs w:val="20"/>
        </w:rPr>
        <w:fldChar w:fldCharType="begin"/>
      </w:r>
      <w:r>
        <w:rPr>
          <w:rFonts w:ascii="Times New Roman" w:hAnsi="Times New Roman"/>
          <w:color w:val="000000"/>
          <w:kern w:val="0"/>
          <w:sz w:val="20"/>
          <w:szCs w:val="20"/>
        </w:rPr>
        <w:instrText xml:space="preserve"> </w:instrText>
      </w:r>
      <w:r>
        <w:rPr>
          <w:rFonts w:hint="eastAsia" w:ascii="Times New Roman" w:hAnsi="Times New Roman"/>
          <w:color w:val="000000"/>
          <w:kern w:val="0"/>
          <w:sz w:val="20"/>
          <w:szCs w:val="20"/>
        </w:rPr>
        <w:instrText xml:space="preserve">= 1 \* GB3</w:instrText>
      </w:r>
      <w:r>
        <w:rPr>
          <w:rFonts w:ascii="Times New Roman" w:hAnsi="Times New Roman"/>
          <w:color w:val="000000"/>
          <w:kern w:val="0"/>
          <w:sz w:val="20"/>
          <w:szCs w:val="20"/>
        </w:rPr>
        <w:instrText xml:space="preserve"> </w:instrText>
      </w:r>
      <w:r>
        <w:rPr>
          <w:rFonts w:ascii="Times New Roman" w:hAnsi="Times New Roman"/>
          <w:color w:val="000000"/>
          <w:kern w:val="0"/>
          <w:sz w:val="20"/>
          <w:szCs w:val="20"/>
        </w:rPr>
        <w:fldChar w:fldCharType="separate"/>
      </w:r>
      <w:r>
        <w:rPr>
          <w:rFonts w:hint="eastAsia" w:ascii="Times New Roman" w:hAnsi="Times New Roman"/>
          <w:color w:val="000000"/>
          <w:kern w:val="0"/>
          <w:sz w:val="20"/>
          <w:szCs w:val="20"/>
        </w:rPr>
        <w:t>①</w:t>
      </w:r>
      <w:r>
        <w:rPr>
          <w:rFonts w:ascii="Times New Roman" w:hAnsi="Times New Roman"/>
          <w:color w:val="000000"/>
          <w:kern w:val="0"/>
          <w:sz w:val="20"/>
          <w:szCs w:val="20"/>
        </w:rPr>
        <w:fldChar w:fldCharType="end"/>
      </w:r>
      <w:r>
        <w:rPr>
          <w:rFonts w:ascii="Times New Roman" w:hAnsi="Times New Roman"/>
          <w:color w:val="000000"/>
          <w:kern w:val="0"/>
          <w:sz w:val="20"/>
          <w:szCs w:val="20"/>
        </w:rPr>
        <w:t xml:space="preserve"> </w:t>
      </w:r>
      <w:r>
        <w:rPr>
          <w:rFonts w:hint="eastAsia" w:ascii="Times New Roman" w:hAnsi="Times New Roman"/>
          <w:color w:val="000000"/>
          <w:kern w:val="0"/>
          <w:sz w:val="20"/>
          <w:szCs w:val="20"/>
        </w:rPr>
        <w:t>能够对现有的创业环境与条件进行评估</w:t>
      </w:r>
    </w:p>
    <w:p>
      <w:pPr>
        <w:spacing w:line="288" w:lineRule="auto"/>
        <w:rPr>
          <w:rFonts w:ascii="Times New Roman" w:hAnsi="Times New Roman"/>
          <w:color w:val="000000"/>
          <w:kern w:val="0"/>
          <w:sz w:val="20"/>
          <w:szCs w:val="20"/>
        </w:rPr>
      </w:pPr>
      <w:r>
        <w:rPr>
          <w:rFonts w:ascii="Times New Roman" w:hAnsi="Times New Roman"/>
          <w:color w:val="000000"/>
          <w:kern w:val="0"/>
          <w:sz w:val="20"/>
          <w:szCs w:val="20"/>
        </w:rPr>
        <w:fldChar w:fldCharType="begin"/>
      </w:r>
      <w:r>
        <w:rPr>
          <w:rFonts w:ascii="Times New Roman" w:hAnsi="Times New Roman"/>
          <w:color w:val="000000"/>
          <w:kern w:val="0"/>
          <w:sz w:val="20"/>
          <w:szCs w:val="20"/>
        </w:rPr>
        <w:instrText xml:space="preserve"> </w:instrText>
      </w:r>
      <w:r>
        <w:rPr>
          <w:rFonts w:hint="eastAsia" w:ascii="Times New Roman" w:hAnsi="Times New Roman"/>
          <w:color w:val="000000"/>
          <w:kern w:val="0"/>
          <w:sz w:val="20"/>
          <w:szCs w:val="20"/>
        </w:rPr>
        <w:instrText xml:space="preserve">= 2 \* GB3</w:instrText>
      </w:r>
      <w:r>
        <w:rPr>
          <w:rFonts w:ascii="Times New Roman" w:hAnsi="Times New Roman"/>
          <w:color w:val="000000"/>
          <w:kern w:val="0"/>
          <w:sz w:val="20"/>
          <w:szCs w:val="20"/>
        </w:rPr>
        <w:instrText xml:space="preserve"> </w:instrText>
      </w:r>
      <w:r>
        <w:rPr>
          <w:rFonts w:ascii="Times New Roman" w:hAnsi="Times New Roman"/>
          <w:color w:val="000000"/>
          <w:kern w:val="0"/>
          <w:sz w:val="20"/>
          <w:szCs w:val="20"/>
        </w:rPr>
        <w:fldChar w:fldCharType="separate"/>
      </w:r>
      <w:r>
        <w:rPr>
          <w:rFonts w:hint="eastAsia" w:ascii="Times New Roman" w:hAnsi="Times New Roman"/>
          <w:color w:val="000000"/>
          <w:kern w:val="0"/>
          <w:sz w:val="20"/>
          <w:szCs w:val="20"/>
        </w:rPr>
        <w:t>②</w:t>
      </w:r>
      <w:r>
        <w:rPr>
          <w:rFonts w:ascii="Times New Roman" w:hAnsi="Times New Roman"/>
          <w:color w:val="000000"/>
          <w:kern w:val="0"/>
          <w:sz w:val="20"/>
          <w:szCs w:val="20"/>
        </w:rPr>
        <w:fldChar w:fldCharType="end"/>
      </w:r>
      <w:r>
        <w:rPr>
          <w:rFonts w:ascii="Times New Roman" w:hAnsi="Times New Roman"/>
          <w:color w:val="000000"/>
          <w:kern w:val="0"/>
          <w:sz w:val="20"/>
          <w:szCs w:val="20"/>
        </w:rPr>
        <w:t xml:space="preserve"> </w:t>
      </w:r>
      <w:r>
        <w:rPr>
          <w:rFonts w:hint="eastAsia" w:ascii="Times New Roman" w:hAnsi="Times New Roman"/>
          <w:color w:val="000000"/>
          <w:kern w:val="0"/>
          <w:sz w:val="20"/>
          <w:szCs w:val="20"/>
        </w:rPr>
        <w:t>能够根据创业需要创建一个完整的创业队伍</w:t>
      </w:r>
    </w:p>
    <w:p>
      <w:pPr>
        <w:spacing w:line="288" w:lineRule="auto"/>
        <w:rPr>
          <w:color w:val="000000"/>
          <w:kern w:val="0"/>
          <w:sz w:val="20"/>
        </w:rPr>
      </w:pPr>
      <w:r>
        <w:rPr>
          <w:rFonts w:hint="eastAsia"/>
          <w:color w:val="000000"/>
          <w:kern w:val="0"/>
          <w:sz w:val="20"/>
        </w:rPr>
        <w:t>课程思政：</w:t>
      </w:r>
    </w:p>
    <w:p>
      <w:pPr>
        <w:spacing w:line="288" w:lineRule="auto"/>
        <w:rPr>
          <w:color w:val="000000"/>
          <w:kern w:val="0"/>
          <w:sz w:val="20"/>
        </w:rPr>
      </w:pPr>
      <w:r>
        <w:rPr>
          <w:rFonts w:ascii="Times New Roman" w:hAnsi="Times New Roman"/>
          <w:color w:val="000000"/>
          <w:kern w:val="0"/>
          <w:sz w:val="20"/>
          <w:szCs w:val="20"/>
        </w:rPr>
        <w:fldChar w:fldCharType="begin"/>
      </w:r>
      <w:r>
        <w:rPr>
          <w:rFonts w:ascii="Times New Roman" w:hAnsi="Times New Roman"/>
          <w:color w:val="000000"/>
          <w:kern w:val="0"/>
          <w:sz w:val="20"/>
          <w:szCs w:val="20"/>
        </w:rPr>
        <w:instrText xml:space="preserve"> </w:instrText>
      </w:r>
      <w:r>
        <w:rPr>
          <w:rFonts w:hint="eastAsia" w:ascii="Times New Roman" w:hAnsi="Times New Roman"/>
          <w:color w:val="000000"/>
          <w:kern w:val="0"/>
          <w:sz w:val="20"/>
          <w:szCs w:val="20"/>
        </w:rPr>
        <w:instrText xml:space="preserve">= 3 \* GB3</w:instrText>
      </w:r>
      <w:r>
        <w:rPr>
          <w:rFonts w:ascii="Times New Roman" w:hAnsi="Times New Roman"/>
          <w:color w:val="000000"/>
          <w:kern w:val="0"/>
          <w:sz w:val="20"/>
          <w:szCs w:val="20"/>
        </w:rPr>
        <w:instrText xml:space="preserve"> </w:instrText>
      </w:r>
      <w:r>
        <w:rPr>
          <w:rFonts w:ascii="Times New Roman" w:hAnsi="Times New Roman"/>
          <w:color w:val="000000"/>
          <w:kern w:val="0"/>
          <w:sz w:val="20"/>
          <w:szCs w:val="20"/>
        </w:rPr>
        <w:fldChar w:fldCharType="separate"/>
      </w:r>
      <w:r>
        <w:rPr>
          <w:rFonts w:hint="eastAsia" w:ascii="Times New Roman" w:hAnsi="Times New Roman"/>
          <w:color w:val="000000"/>
          <w:kern w:val="0"/>
          <w:sz w:val="20"/>
          <w:szCs w:val="20"/>
        </w:rPr>
        <w:t>③</w:t>
      </w:r>
      <w:r>
        <w:rPr>
          <w:rFonts w:ascii="Times New Roman" w:hAnsi="Times New Roman"/>
          <w:color w:val="000000"/>
          <w:kern w:val="0"/>
          <w:sz w:val="20"/>
          <w:szCs w:val="20"/>
        </w:rPr>
        <w:fldChar w:fldCharType="end"/>
      </w:r>
      <w:r>
        <w:rPr>
          <w:color w:val="000000"/>
          <w:kern w:val="0"/>
          <w:sz w:val="20"/>
        </w:rPr>
        <w:t>在认知外部客观世界上，保持谦虚和戒骄戒躁，善于借鉴。</w:t>
      </w:r>
    </w:p>
    <w:p>
      <w:pPr>
        <w:spacing w:line="288" w:lineRule="auto"/>
        <w:rPr>
          <w:color w:val="000000"/>
          <w:kern w:val="0"/>
          <w:sz w:val="20"/>
        </w:rPr>
      </w:pPr>
      <w:r>
        <w:rPr>
          <w:rFonts w:hint="eastAsia"/>
          <w:color w:val="000000"/>
          <w:kern w:val="0"/>
          <w:sz w:val="20"/>
        </w:rPr>
        <w:t>教学难点：</w:t>
      </w:r>
    </w:p>
    <w:p>
      <w:pPr>
        <w:spacing w:line="288" w:lineRule="auto"/>
        <w:rPr>
          <w:color w:val="000000"/>
          <w:kern w:val="0"/>
          <w:sz w:val="20"/>
        </w:rPr>
      </w:pPr>
      <w:r>
        <w:rPr>
          <w:rFonts w:hint="eastAsia"/>
          <w:color w:val="000000"/>
          <w:kern w:val="0"/>
          <w:sz w:val="20"/>
        </w:rPr>
        <w:t>创业风险分析</w:t>
      </w:r>
    </w:p>
    <w:p>
      <w:pPr>
        <w:spacing w:line="288" w:lineRule="auto"/>
        <w:rPr>
          <w:color w:val="000000"/>
          <w:kern w:val="0"/>
          <w:sz w:val="20"/>
        </w:rPr>
      </w:pPr>
    </w:p>
    <w:p>
      <w:pPr>
        <w:spacing w:line="288" w:lineRule="auto"/>
        <w:rPr>
          <w:color w:val="000000"/>
          <w:kern w:val="0"/>
          <w:sz w:val="20"/>
          <w:szCs w:val="20"/>
        </w:rPr>
      </w:pPr>
      <w:r>
        <w:rPr>
          <w:b/>
          <w:color w:val="000000"/>
          <w:kern w:val="0"/>
          <w:sz w:val="20"/>
          <w:szCs w:val="20"/>
        </w:rPr>
        <w:t>第2单元</w:t>
      </w:r>
      <w:r>
        <w:rPr>
          <w:rFonts w:hint="eastAsia"/>
          <w:b/>
          <w:color w:val="000000"/>
          <w:kern w:val="0"/>
          <w:sz w:val="20"/>
          <w:szCs w:val="20"/>
        </w:rPr>
        <w:t xml:space="preserve">   创业项目的选择</w:t>
      </w:r>
      <w:r>
        <w:rPr>
          <w:b/>
          <w:color w:val="000000"/>
          <w:kern w:val="0"/>
          <w:sz w:val="20"/>
          <w:szCs w:val="20"/>
        </w:rPr>
        <w:t xml:space="preserve">          </w:t>
      </w:r>
      <w:r>
        <w:rPr>
          <w:rFonts w:hint="eastAsia"/>
          <w:b/>
          <w:color w:val="000000"/>
          <w:kern w:val="0"/>
          <w:sz w:val="20"/>
          <w:szCs w:val="20"/>
        </w:rPr>
        <w:t>理论课时 2</w:t>
      </w:r>
    </w:p>
    <w:p>
      <w:pPr>
        <w:spacing w:line="288" w:lineRule="auto"/>
        <w:rPr>
          <w:color w:val="000000"/>
          <w:kern w:val="0"/>
          <w:sz w:val="20"/>
          <w:szCs w:val="20"/>
        </w:rPr>
      </w:pPr>
      <w:r>
        <w:rPr>
          <w:rFonts w:hint="eastAsia"/>
          <w:color w:val="000000"/>
          <w:kern w:val="0"/>
          <w:sz w:val="20"/>
          <w:szCs w:val="20"/>
        </w:rPr>
        <w:t>教学内容：</w:t>
      </w:r>
    </w:p>
    <w:p>
      <w:pPr>
        <w:spacing w:line="288" w:lineRule="auto"/>
        <w:rPr>
          <w:b/>
          <w:color w:val="000000"/>
          <w:kern w:val="0"/>
          <w:sz w:val="20"/>
          <w:szCs w:val="20"/>
        </w:rPr>
      </w:pPr>
      <w:r>
        <w:rPr>
          <w:rFonts w:hint="eastAsia"/>
          <w:color w:val="000000"/>
          <w:kern w:val="0"/>
          <w:sz w:val="20"/>
          <w:szCs w:val="20"/>
        </w:rPr>
        <w:t>2.1</w:t>
      </w:r>
      <w:r>
        <w:rPr>
          <w:color w:val="000000"/>
          <w:kern w:val="0"/>
          <w:sz w:val="20"/>
          <w:szCs w:val="20"/>
        </w:rPr>
        <w:t xml:space="preserve"> </w:t>
      </w:r>
      <w:r>
        <w:rPr>
          <w:rFonts w:hint="eastAsia"/>
          <w:color w:val="000000"/>
          <w:kern w:val="0"/>
          <w:sz w:val="20"/>
          <w:szCs w:val="20"/>
        </w:rPr>
        <w:t>创业项目的评估</w:t>
      </w:r>
    </w:p>
    <w:p>
      <w:pPr>
        <w:pStyle w:val="14"/>
        <w:spacing w:line="288" w:lineRule="auto"/>
        <w:ind w:firstLine="0" w:firstLineChars="0"/>
        <w:rPr>
          <w:color w:val="000000"/>
          <w:kern w:val="0"/>
          <w:sz w:val="20"/>
        </w:rPr>
      </w:pPr>
      <w:r>
        <w:rPr>
          <w:rFonts w:hint="eastAsia"/>
          <w:color w:val="000000"/>
          <w:kern w:val="0"/>
          <w:sz w:val="20"/>
          <w:szCs w:val="20"/>
        </w:rPr>
        <w:t>2.2</w:t>
      </w:r>
      <w:r>
        <w:rPr>
          <w:color w:val="000000"/>
          <w:kern w:val="0"/>
          <w:sz w:val="20"/>
          <w:szCs w:val="20"/>
        </w:rPr>
        <w:t xml:space="preserve"> </w:t>
      </w:r>
      <w:r>
        <w:rPr>
          <w:rFonts w:hint="eastAsia"/>
          <w:color w:val="000000"/>
          <w:kern w:val="0"/>
          <w:sz w:val="20"/>
          <w:szCs w:val="20"/>
        </w:rPr>
        <w:t>商业模式的选择</w:t>
      </w:r>
    </w:p>
    <w:p>
      <w:pPr>
        <w:pStyle w:val="14"/>
        <w:spacing w:line="288" w:lineRule="auto"/>
        <w:ind w:firstLine="0" w:firstLineChars="0"/>
        <w:rPr>
          <w:color w:val="000000"/>
          <w:kern w:val="0"/>
          <w:sz w:val="20"/>
        </w:rPr>
      </w:pPr>
      <w:r>
        <w:rPr>
          <w:rFonts w:hint="eastAsia"/>
          <w:color w:val="000000"/>
          <w:kern w:val="0"/>
          <w:sz w:val="20"/>
        </w:rPr>
        <w:t>2.3</w:t>
      </w:r>
      <w:r>
        <w:rPr>
          <w:color w:val="000000"/>
          <w:kern w:val="0"/>
          <w:sz w:val="20"/>
        </w:rPr>
        <w:t xml:space="preserve"> </w:t>
      </w:r>
      <w:r>
        <w:rPr>
          <w:rFonts w:hint="eastAsia"/>
          <w:color w:val="000000"/>
          <w:kern w:val="0"/>
          <w:sz w:val="20"/>
        </w:rPr>
        <w:t>创业营销手段</w:t>
      </w:r>
    </w:p>
    <w:p>
      <w:pPr>
        <w:pStyle w:val="14"/>
        <w:spacing w:line="288" w:lineRule="auto"/>
        <w:ind w:firstLine="0" w:firstLineChars="0"/>
        <w:rPr>
          <w:color w:val="000000"/>
          <w:kern w:val="0"/>
          <w:sz w:val="20"/>
          <w:szCs w:val="20"/>
        </w:rPr>
      </w:pPr>
      <w:r>
        <w:rPr>
          <w:rFonts w:hint="eastAsia"/>
          <w:color w:val="000000"/>
          <w:kern w:val="0"/>
          <w:sz w:val="20"/>
        </w:rPr>
        <w:t>2.4</w:t>
      </w:r>
      <w:r>
        <w:rPr>
          <w:color w:val="000000"/>
          <w:kern w:val="0"/>
          <w:sz w:val="20"/>
        </w:rPr>
        <w:t xml:space="preserve"> </w:t>
      </w:r>
      <w:r>
        <w:rPr>
          <w:rFonts w:hint="eastAsia"/>
          <w:color w:val="000000"/>
          <w:kern w:val="0"/>
          <w:sz w:val="20"/>
        </w:rPr>
        <w:t>创业融资</w:t>
      </w:r>
    </w:p>
    <w:p>
      <w:pPr>
        <w:spacing w:line="288" w:lineRule="auto"/>
        <w:rPr>
          <w:color w:val="000000"/>
          <w:kern w:val="0"/>
          <w:sz w:val="20"/>
          <w:szCs w:val="20"/>
        </w:rPr>
      </w:pPr>
      <w:r>
        <w:rPr>
          <w:rFonts w:hint="eastAsia"/>
          <w:color w:val="000000"/>
          <w:kern w:val="0"/>
          <w:sz w:val="20"/>
          <w:szCs w:val="20"/>
        </w:rPr>
        <w:t>知识要求：</w:t>
      </w:r>
    </w:p>
    <w:p>
      <w:pPr>
        <w:pStyle w:val="14"/>
        <w:spacing w:line="288" w:lineRule="auto"/>
        <w:ind w:firstLine="0" w:firstLineChars="0"/>
        <w:rPr>
          <w:color w:val="000000"/>
          <w:kern w:val="0"/>
          <w:sz w:val="20"/>
          <w:szCs w:val="20"/>
        </w:rPr>
      </w:pPr>
      <w:r>
        <w:rPr>
          <w:rFonts w:ascii="Times New Roman" w:hAnsi="Times New Roman"/>
          <w:color w:val="000000"/>
          <w:kern w:val="0"/>
          <w:sz w:val="20"/>
          <w:szCs w:val="20"/>
        </w:rPr>
        <w:fldChar w:fldCharType="begin"/>
      </w:r>
      <w:r>
        <w:rPr>
          <w:rFonts w:ascii="Times New Roman" w:hAnsi="Times New Roman"/>
          <w:color w:val="000000"/>
          <w:kern w:val="0"/>
          <w:sz w:val="20"/>
          <w:szCs w:val="20"/>
        </w:rPr>
        <w:instrText xml:space="preserve"> </w:instrText>
      </w:r>
      <w:r>
        <w:rPr>
          <w:rFonts w:hint="eastAsia" w:ascii="Times New Roman" w:hAnsi="Times New Roman"/>
          <w:color w:val="000000"/>
          <w:kern w:val="0"/>
          <w:sz w:val="20"/>
          <w:szCs w:val="20"/>
        </w:rPr>
        <w:instrText xml:space="preserve">= 1 \* GB3</w:instrText>
      </w:r>
      <w:r>
        <w:rPr>
          <w:rFonts w:ascii="Times New Roman" w:hAnsi="Times New Roman"/>
          <w:color w:val="000000"/>
          <w:kern w:val="0"/>
          <w:sz w:val="20"/>
          <w:szCs w:val="20"/>
        </w:rPr>
        <w:instrText xml:space="preserve"> </w:instrText>
      </w:r>
      <w:r>
        <w:rPr>
          <w:rFonts w:ascii="Times New Roman" w:hAnsi="Times New Roman"/>
          <w:color w:val="000000"/>
          <w:kern w:val="0"/>
          <w:sz w:val="20"/>
          <w:szCs w:val="20"/>
        </w:rPr>
        <w:fldChar w:fldCharType="separate"/>
      </w:r>
      <w:r>
        <w:rPr>
          <w:rFonts w:hint="eastAsia" w:ascii="Times New Roman" w:hAnsi="Times New Roman"/>
          <w:color w:val="000000"/>
          <w:kern w:val="0"/>
          <w:sz w:val="20"/>
          <w:szCs w:val="20"/>
        </w:rPr>
        <w:t>①</w:t>
      </w:r>
      <w:r>
        <w:rPr>
          <w:rFonts w:ascii="Times New Roman" w:hAnsi="Times New Roman"/>
          <w:color w:val="000000"/>
          <w:kern w:val="0"/>
          <w:sz w:val="20"/>
          <w:szCs w:val="20"/>
        </w:rPr>
        <w:fldChar w:fldCharType="end"/>
      </w:r>
      <w:r>
        <w:rPr>
          <w:rFonts w:ascii="Times New Roman" w:hAnsi="Times New Roman"/>
          <w:color w:val="000000"/>
          <w:kern w:val="0"/>
          <w:sz w:val="20"/>
          <w:szCs w:val="20"/>
        </w:rPr>
        <w:t xml:space="preserve"> </w:t>
      </w:r>
      <w:r>
        <w:rPr>
          <w:rFonts w:hint="eastAsia" w:ascii="Times New Roman" w:hAnsi="Times New Roman"/>
          <w:color w:val="000000"/>
          <w:kern w:val="0"/>
          <w:sz w:val="20"/>
          <w:szCs w:val="20"/>
        </w:rPr>
        <w:t>掌握对创业项目的策划；</w:t>
      </w:r>
    </w:p>
    <w:p>
      <w:pPr>
        <w:pStyle w:val="14"/>
        <w:spacing w:line="288" w:lineRule="auto"/>
        <w:ind w:firstLine="0" w:firstLineChars="0"/>
        <w:rPr>
          <w:rFonts w:ascii="Times New Roman" w:hAnsi="Times New Roman"/>
          <w:color w:val="000000"/>
          <w:kern w:val="0"/>
          <w:sz w:val="20"/>
          <w:szCs w:val="20"/>
        </w:rPr>
      </w:pPr>
      <w:r>
        <w:rPr>
          <w:rFonts w:ascii="Times New Roman" w:hAnsi="Times New Roman"/>
          <w:color w:val="000000"/>
          <w:kern w:val="0"/>
          <w:sz w:val="20"/>
          <w:szCs w:val="20"/>
        </w:rPr>
        <w:fldChar w:fldCharType="begin"/>
      </w:r>
      <w:r>
        <w:rPr>
          <w:rFonts w:ascii="Times New Roman" w:hAnsi="Times New Roman"/>
          <w:color w:val="000000"/>
          <w:kern w:val="0"/>
          <w:sz w:val="20"/>
          <w:szCs w:val="20"/>
        </w:rPr>
        <w:instrText xml:space="preserve"> </w:instrText>
      </w:r>
      <w:r>
        <w:rPr>
          <w:rFonts w:hint="eastAsia" w:ascii="Times New Roman" w:hAnsi="Times New Roman"/>
          <w:color w:val="000000"/>
          <w:kern w:val="0"/>
          <w:sz w:val="20"/>
          <w:szCs w:val="20"/>
        </w:rPr>
        <w:instrText xml:space="preserve">= 2 \* GB3</w:instrText>
      </w:r>
      <w:r>
        <w:rPr>
          <w:rFonts w:ascii="Times New Roman" w:hAnsi="Times New Roman"/>
          <w:color w:val="000000"/>
          <w:kern w:val="0"/>
          <w:sz w:val="20"/>
          <w:szCs w:val="20"/>
        </w:rPr>
        <w:instrText xml:space="preserve"> </w:instrText>
      </w:r>
      <w:r>
        <w:rPr>
          <w:rFonts w:ascii="Times New Roman" w:hAnsi="Times New Roman"/>
          <w:color w:val="000000"/>
          <w:kern w:val="0"/>
          <w:sz w:val="20"/>
          <w:szCs w:val="20"/>
        </w:rPr>
        <w:fldChar w:fldCharType="separate"/>
      </w:r>
      <w:r>
        <w:rPr>
          <w:rFonts w:hint="eastAsia" w:ascii="Times New Roman" w:hAnsi="Times New Roman"/>
          <w:color w:val="000000"/>
          <w:kern w:val="0"/>
          <w:sz w:val="20"/>
          <w:szCs w:val="20"/>
        </w:rPr>
        <w:t>②</w:t>
      </w:r>
      <w:r>
        <w:rPr>
          <w:rFonts w:ascii="Times New Roman" w:hAnsi="Times New Roman"/>
          <w:color w:val="000000"/>
          <w:kern w:val="0"/>
          <w:sz w:val="20"/>
          <w:szCs w:val="20"/>
        </w:rPr>
        <w:fldChar w:fldCharType="end"/>
      </w:r>
      <w:r>
        <w:rPr>
          <w:rFonts w:ascii="Times New Roman" w:hAnsi="Times New Roman"/>
          <w:color w:val="000000"/>
          <w:kern w:val="0"/>
          <w:sz w:val="20"/>
          <w:szCs w:val="20"/>
        </w:rPr>
        <w:t xml:space="preserve"> </w:t>
      </w:r>
      <w:r>
        <w:rPr>
          <w:rFonts w:hint="eastAsia" w:ascii="Times New Roman" w:hAnsi="Times New Roman"/>
          <w:color w:val="000000"/>
          <w:kern w:val="0"/>
          <w:sz w:val="20"/>
          <w:szCs w:val="20"/>
        </w:rPr>
        <w:t>掌握初创业商业模式的设计方法；</w:t>
      </w:r>
    </w:p>
    <w:p>
      <w:pPr>
        <w:pStyle w:val="14"/>
        <w:spacing w:line="288" w:lineRule="auto"/>
        <w:ind w:firstLine="0" w:firstLineChars="0"/>
        <w:rPr>
          <w:rFonts w:ascii="Times New Roman" w:hAnsi="Times New Roman"/>
          <w:color w:val="000000"/>
          <w:kern w:val="0"/>
          <w:sz w:val="20"/>
          <w:szCs w:val="20"/>
        </w:rPr>
      </w:pPr>
      <w:r>
        <w:rPr>
          <w:rFonts w:ascii="Times New Roman" w:hAnsi="Times New Roman"/>
          <w:color w:val="000000"/>
          <w:kern w:val="0"/>
          <w:sz w:val="20"/>
          <w:szCs w:val="20"/>
        </w:rPr>
        <w:fldChar w:fldCharType="begin"/>
      </w:r>
      <w:r>
        <w:rPr>
          <w:rFonts w:ascii="Times New Roman" w:hAnsi="Times New Roman"/>
          <w:color w:val="000000"/>
          <w:kern w:val="0"/>
          <w:sz w:val="20"/>
          <w:szCs w:val="20"/>
        </w:rPr>
        <w:instrText xml:space="preserve"> </w:instrText>
      </w:r>
      <w:r>
        <w:rPr>
          <w:rFonts w:hint="eastAsia" w:ascii="Times New Roman" w:hAnsi="Times New Roman"/>
          <w:color w:val="000000"/>
          <w:kern w:val="0"/>
          <w:sz w:val="20"/>
          <w:szCs w:val="20"/>
        </w:rPr>
        <w:instrText xml:space="preserve">= 3 \* GB3</w:instrText>
      </w:r>
      <w:r>
        <w:rPr>
          <w:rFonts w:ascii="Times New Roman" w:hAnsi="Times New Roman"/>
          <w:color w:val="000000"/>
          <w:kern w:val="0"/>
          <w:sz w:val="20"/>
          <w:szCs w:val="20"/>
        </w:rPr>
        <w:instrText xml:space="preserve"> </w:instrText>
      </w:r>
      <w:r>
        <w:rPr>
          <w:rFonts w:ascii="Times New Roman" w:hAnsi="Times New Roman"/>
          <w:color w:val="000000"/>
          <w:kern w:val="0"/>
          <w:sz w:val="20"/>
          <w:szCs w:val="20"/>
        </w:rPr>
        <w:fldChar w:fldCharType="separate"/>
      </w:r>
      <w:r>
        <w:rPr>
          <w:rFonts w:hint="eastAsia" w:ascii="Times New Roman" w:hAnsi="Times New Roman"/>
          <w:color w:val="000000"/>
          <w:kern w:val="0"/>
          <w:sz w:val="20"/>
          <w:szCs w:val="20"/>
        </w:rPr>
        <w:t>③</w:t>
      </w:r>
      <w:r>
        <w:rPr>
          <w:rFonts w:ascii="Times New Roman" w:hAnsi="Times New Roman"/>
          <w:color w:val="000000"/>
          <w:kern w:val="0"/>
          <w:sz w:val="20"/>
          <w:szCs w:val="20"/>
        </w:rPr>
        <w:fldChar w:fldCharType="end"/>
      </w:r>
      <w:r>
        <w:rPr>
          <w:rFonts w:ascii="Times New Roman" w:hAnsi="Times New Roman"/>
          <w:color w:val="000000"/>
          <w:kern w:val="0"/>
          <w:sz w:val="20"/>
          <w:szCs w:val="20"/>
        </w:rPr>
        <w:t xml:space="preserve"> </w:t>
      </w:r>
      <w:r>
        <w:rPr>
          <w:rFonts w:hint="eastAsia" w:ascii="Times New Roman" w:hAnsi="Times New Roman"/>
          <w:color w:val="000000"/>
          <w:kern w:val="0"/>
          <w:sz w:val="20"/>
          <w:szCs w:val="20"/>
        </w:rPr>
        <w:t>掌握初创业的营销策略</w:t>
      </w:r>
    </w:p>
    <w:p>
      <w:pPr>
        <w:pStyle w:val="14"/>
        <w:spacing w:line="288" w:lineRule="auto"/>
        <w:ind w:firstLine="0" w:firstLineChars="0"/>
        <w:rPr>
          <w:rFonts w:ascii="Times New Roman" w:hAnsi="Times New Roman"/>
          <w:color w:val="000000"/>
          <w:kern w:val="0"/>
          <w:sz w:val="20"/>
          <w:szCs w:val="20"/>
        </w:rPr>
      </w:pPr>
      <w:r>
        <w:rPr>
          <w:rFonts w:hint="eastAsia" w:ascii="Times New Roman" w:hAnsi="Times New Roman"/>
          <w:color w:val="000000"/>
          <w:kern w:val="0"/>
          <w:sz w:val="20"/>
          <w:szCs w:val="20"/>
        </w:rPr>
        <w:fldChar w:fldCharType="begin"/>
      </w:r>
      <w:r>
        <w:rPr>
          <w:rFonts w:hint="eastAsia" w:ascii="Times New Roman" w:hAnsi="Times New Roman"/>
          <w:color w:val="000000"/>
          <w:kern w:val="0"/>
          <w:sz w:val="20"/>
          <w:szCs w:val="20"/>
        </w:rPr>
        <w:instrText xml:space="preserve"> = 4 \* GB3 \* MERGEFORMAT </w:instrText>
      </w:r>
      <w:r>
        <w:rPr>
          <w:rFonts w:hint="eastAsia" w:ascii="Times New Roman" w:hAnsi="Times New Roman"/>
          <w:color w:val="000000"/>
          <w:kern w:val="0"/>
          <w:sz w:val="20"/>
          <w:szCs w:val="20"/>
        </w:rPr>
        <w:fldChar w:fldCharType="separate"/>
      </w:r>
      <w:r>
        <w:rPr>
          <w:rFonts w:ascii="Times New Roman" w:hAnsi="Times New Roman"/>
          <w:color w:val="000000"/>
          <w:kern w:val="0"/>
          <w:sz w:val="20"/>
          <w:szCs w:val="20"/>
        </w:rPr>
        <w:t>④</w:t>
      </w:r>
      <w:r>
        <w:rPr>
          <w:rFonts w:hint="eastAsia" w:ascii="Times New Roman" w:hAnsi="Times New Roman"/>
          <w:color w:val="000000"/>
          <w:kern w:val="0"/>
          <w:sz w:val="20"/>
          <w:szCs w:val="20"/>
        </w:rPr>
        <w:fldChar w:fldCharType="end"/>
      </w:r>
      <w:r>
        <w:rPr>
          <w:rFonts w:hint="eastAsia" w:ascii="Times New Roman" w:hAnsi="Times New Roman"/>
          <w:color w:val="000000"/>
          <w:kern w:val="0"/>
          <w:sz w:val="20"/>
          <w:szCs w:val="20"/>
        </w:rPr>
        <w:t>熟悉不同的融资渠道</w:t>
      </w:r>
    </w:p>
    <w:p>
      <w:pPr>
        <w:spacing w:line="288" w:lineRule="auto"/>
        <w:rPr>
          <w:color w:val="000000"/>
          <w:kern w:val="0"/>
          <w:sz w:val="20"/>
          <w:szCs w:val="20"/>
        </w:rPr>
      </w:pPr>
      <w:r>
        <w:rPr>
          <w:rFonts w:hint="eastAsia"/>
          <w:color w:val="000000"/>
          <w:kern w:val="0"/>
          <w:sz w:val="20"/>
          <w:szCs w:val="20"/>
        </w:rPr>
        <w:t>能力要求：</w:t>
      </w:r>
    </w:p>
    <w:p>
      <w:pPr>
        <w:pStyle w:val="14"/>
        <w:spacing w:line="288" w:lineRule="auto"/>
        <w:ind w:firstLine="0" w:firstLineChars="0"/>
        <w:rPr>
          <w:color w:val="000000"/>
          <w:kern w:val="0"/>
          <w:sz w:val="20"/>
        </w:rPr>
      </w:pPr>
      <w:r>
        <w:rPr>
          <w:rFonts w:ascii="Times New Roman" w:hAnsi="Times New Roman"/>
          <w:color w:val="000000"/>
          <w:kern w:val="0"/>
          <w:sz w:val="20"/>
          <w:szCs w:val="20"/>
        </w:rPr>
        <w:fldChar w:fldCharType="begin"/>
      </w:r>
      <w:r>
        <w:rPr>
          <w:rFonts w:ascii="Times New Roman" w:hAnsi="Times New Roman"/>
          <w:color w:val="000000"/>
          <w:kern w:val="0"/>
          <w:sz w:val="20"/>
          <w:szCs w:val="20"/>
        </w:rPr>
        <w:instrText xml:space="preserve"> </w:instrText>
      </w:r>
      <w:r>
        <w:rPr>
          <w:rFonts w:hint="eastAsia" w:ascii="Times New Roman" w:hAnsi="Times New Roman"/>
          <w:color w:val="000000"/>
          <w:kern w:val="0"/>
          <w:sz w:val="20"/>
          <w:szCs w:val="20"/>
        </w:rPr>
        <w:instrText xml:space="preserve">= 1 \* GB3</w:instrText>
      </w:r>
      <w:r>
        <w:rPr>
          <w:rFonts w:ascii="Times New Roman" w:hAnsi="Times New Roman"/>
          <w:color w:val="000000"/>
          <w:kern w:val="0"/>
          <w:sz w:val="20"/>
          <w:szCs w:val="20"/>
        </w:rPr>
        <w:instrText xml:space="preserve"> </w:instrText>
      </w:r>
      <w:r>
        <w:rPr>
          <w:rFonts w:ascii="Times New Roman" w:hAnsi="Times New Roman"/>
          <w:color w:val="000000"/>
          <w:kern w:val="0"/>
          <w:sz w:val="20"/>
          <w:szCs w:val="20"/>
        </w:rPr>
        <w:fldChar w:fldCharType="separate"/>
      </w:r>
      <w:r>
        <w:rPr>
          <w:rFonts w:hint="eastAsia" w:ascii="Times New Roman" w:hAnsi="Times New Roman"/>
          <w:color w:val="000000"/>
          <w:kern w:val="0"/>
          <w:sz w:val="20"/>
          <w:szCs w:val="20"/>
        </w:rPr>
        <w:t>①</w:t>
      </w:r>
      <w:r>
        <w:rPr>
          <w:rFonts w:ascii="Times New Roman" w:hAnsi="Times New Roman"/>
          <w:color w:val="000000"/>
          <w:kern w:val="0"/>
          <w:sz w:val="20"/>
          <w:szCs w:val="20"/>
        </w:rPr>
        <w:fldChar w:fldCharType="end"/>
      </w:r>
      <w:r>
        <w:rPr>
          <w:rFonts w:hint="eastAsia" w:ascii="Times New Roman" w:hAnsi="Times New Roman"/>
          <w:color w:val="000000"/>
          <w:kern w:val="0"/>
          <w:sz w:val="20"/>
          <w:szCs w:val="20"/>
        </w:rPr>
        <w:t>对创业项目进行评估的方法</w:t>
      </w:r>
      <w:r>
        <w:rPr>
          <w:rFonts w:hint="eastAsia"/>
          <w:color w:val="000000"/>
          <w:kern w:val="0"/>
          <w:sz w:val="20"/>
        </w:rPr>
        <w:t>；</w:t>
      </w:r>
    </w:p>
    <w:p>
      <w:pPr>
        <w:pStyle w:val="14"/>
        <w:spacing w:line="288" w:lineRule="auto"/>
        <w:ind w:firstLine="0" w:firstLineChars="0"/>
        <w:rPr>
          <w:color w:val="000000"/>
          <w:kern w:val="0"/>
          <w:sz w:val="20"/>
        </w:rPr>
      </w:pPr>
      <w:r>
        <w:rPr>
          <w:rFonts w:ascii="Times New Roman" w:hAnsi="Times New Roman"/>
          <w:color w:val="000000"/>
          <w:kern w:val="0"/>
          <w:sz w:val="20"/>
          <w:szCs w:val="20"/>
        </w:rPr>
        <w:fldChar w:fldCharType="begin"/>
      </w:r>
      <w:r>
        <w:rPr>
          <w:rFonts w:ascii="Times New Roman" w:hAnsi="Times New Roman"/>
          <w:color w:val="000000"/>
          <w:kern w:val="0"/>
          <w:sz w:val="20"/>
          <w:szCs w:val="20"/>
        </w:rPr>
        <w:instrText xml:space="preserve"> </w:instrText>
      </w:r>
      <w:r>
        <w:rPr>
          <w:rFonts w:hint="eastAsia" w:ascii="Times New Roman" w:hAnsi="Times New Roman"/>
          <w:color w:val="000000"/>
          <w:kern w:val="0"/>
          <w:sz w:val="20"/>
          <w:szCs w:val="20"/>
        </w:rPr>
        <w:instrText xml:space="preserve">= 2 \* GB3</w:instrText>
      </w:r>
      <w:r>
        <w:rPr>
          <w:rFonts w:ascii="Times New Roman" w:hAnsi="Times New Roman"/>
          <w:color w:val="000000"/>
          <w:kern w:val="0"/>
          <w:sz w:val="20"/>
          <w:szCs w:val="20"/>
        </w:rPr>
        <w:instrText xml:space="preserve"> </w:instrText>
      </w:r>
      <w:r>
        <w:rPr>
          <w:rFonts w:ascii="Times New Roman" w:hAnsi="Times New Roman"/>
          <w:color w:val="000000"/>
          <w:kern w:val="0"/>
          <w:sz w:val="20"/>
          <w:szCs w:val="20"/>
        </w:rPr>
        <w:fldChar w:fldCharType="separate"/>
      </w:r>
      <w:r>
        <w:rPr>
          <w:rFonts w:hint="eastAsia" w:ascii="Times New Roman" w:hAnsi="Times New Roman"/>
          <w:color w:val="000000"/>
          <w:kern w:val="0"/>
          <w:sz w:val="20"/>
          <w:szCs w:val="20"/>
        </w:rPr>
        <w:t>②</w:t>
      </w:r>
      <w:r>
        <w:rPr>
          <w:rFonts w:ascii="Times New Roman" w:hAnsi="Times New Roman"/>
          <w:color w:val="000000"/>
          <w:kern w:val="0"/>
          <w:sz w:val="20"/>
          <w:szCs w:val="20"/>
        </w:rPr>
        <w:fldChar w:fldCharType="end"/>
      </w:r>
      <w:r>
        <w:rPr>
          <w:rFonts w:hint="eastAsia" w:ascii="Times New Roman" w:hAnsi="Times New Roman"/>
          <w:color w:val="000000"/>
          <w:kern w:val="0"/>
          <w:sz w:val="20"/>
          <w:szCs w:val="20"/>
        </w:rPr>
        <w:t>熟悉初创业的市场调查方法</w:t>
      </w:r>
      <w:r>
        <w:rPr>
          <w:rFonts w:hint="eastAsia"/>
          <w:color w:val="000000"/>
          <w:kern w:val="0"/>
          <w:sz w:val="20"/>
          <w:szCs w:val="20"/>
        </w:rPr>
        <w:t>。</w:t>
      </w:r>
    </w:p>
    <w:p>
      <w:pPr>
        <w:spacing w:line="288" w:lineRule="auto"/>
        <w:rPr>
          <w:color w:val="000000"/>
          <w:kern w:val="0"/>
          <w:sz w:val="20"/>
        </w:rPr>
      </w:pPr>
      <w:r>
        <w:rPr>
          <w:rFonts w:hint="eastAsia"/>
          <w:color w:val="000000"/>
          <w:kern w:val="0"/>
          <w:sz w:val="20"/>
        </w:rPr>
        <w:t>教学难点：</w:t>
      </w:r>
    </w:p>
    <w:p>
      <w:pPr>
        <w:spacing w:line="288" w:lineRule="auto"/>
        <w:rPr>
          <w:color w:val="000000"/>
          <w:kern w:val="0"/>
          <w:sz w:val="20"/>
        </w:rPr>
      </w:pPr>
      <w:r>
        <w:rPr>
          <w:rFonts w:hint="eastAsia"/>
          <w:color w:val="000000"/>
          <w:kern w:val="0"/>
          <w:sz w:val="20"/>
        </w:rPr>
        <w:t>市场调查的方法</w:t>
      </w:r>
    </w:p>
    <w:p>
      <w:pPr>
        <w:spacing w:line="288" w:lineRule="auto"/>
        <w:rPr>
          <w:color w:val="000000"/>
          <w:kern w:val="0"/>
          <w:sz w:val="20"/>
        </w:rPr>
      </w:pPr>
    </w:p>
    <w:p>
      <w:pPr>
        <w:spacing w:line="288" w:lineRule="auto"/>
        <w:rPr>
          <w:color w:val="000000"/>
          <w:kern w:val="0"/>
          <w:sz w:val="20"/>
          <w:szCs w:val="20"/>
        </w:rPr>
      </w:pPr>
      <w:r>
        <w:rPr>
          <w:b/>
          <w:color w:val="000000"/>
          <w:kern w:val="0"/>
          <w:sz w:val="20"/>
          <w:szCs w:val="20"/>
        </w:rPr>
        <w:t>第</w:t>
      </w:r>
      <w:r>
        <w:rPr>
          <w:rFonts w:hint="eastAsia"/>
          <w:b/>
          <w:color w:val="000000"/>
          <w:kern w:val="0"/>
          <w:sz w:val="20"/>
          <w:szCs w:val="20"/>
        </w:rPr>
        <w:t>3</w:t>
      </w:r>
      <w:r>
        <w:rPr>
          <w:b/>
          <w:color w:val="000000"/>
          <w:kern w:val="0"/>
          <w:sz w:val="20"/>
          <w:szCs w:val="20"/>
        </w:rPr>
        <w:t>单元</w:t>
      </w:r>
      <w:r>
        <w:rPr>
          <w:rFonts w:hint="eastAsia"/>
          <w:b/>
          <w:color w:val="000000"/>
          <w:kern w:val="0"/>
          <w:sz w:val="20"/>
          <w:szCs w:val="20"/>
        </w:rPr>
        <w:t xml:space="preserve">   </w:t>
      </w:r>
      <w:r>
        <w:rPr>
          <w:b/>
          <w:color w:val="000000"/>
          <w:kern w:val="0"/>
          <w:sz w:val="20"/>
          <w:szCs w:val="20"/>
        </w:rPr>
        <w:t xml:space="preserve"> </w:t>
      </w:r>
      <w:r>
        <w:rPr>
          <w:rFonts w:hint="eastAsia"/>
          <w:b/>
          <w:color w:val="000000"/>
          <w:kern w:val="0"/>
          <w:sz w:val="20"/>
          <w:szCs w:val="20"/>
        </w:rPr>
        <w:t>商业计划书   课时 8</w:t>
      </w:r>
    </w:p>
    <w:p>
      <w:pPr>
        <w:spacing w:line="288" w:lineRule="auto"/>
        <w:rPr>
          <w:color w:val="000000"/>
          <w:kern w:val="0"/>
          <w:sz w:val="20"/>
        </w:rPr>
      </w:pPr>
      <w:r>
        <w:rPr>
          <w:color w:val="000000"/>
          <w:kern w:val="0"/>
          <w:sz w:val="20"/>
        </w:rPr>
        <w:t>教学内容</w:t>
      </w:r>
    </w:p>
    <w:p>
      <w:pPr>
        <w:spacing w:line="288" w:lineRule="auto"/>
        <w:rPr>
          <w:color w:val="000000"/>
          <w:kern w:val="0"/>
          <w:sz w:val="20"/>
        </w:rPr>
      </w:pPr>
      <w:r>
        <w:rPr>
          <w:rFonts w:hint="eastAsia"/>
          <w:color w:val="000000"/>
          <w:kern w:val="0"/>
          <w:sz w:val="20"/>
        </w:rPr>
        <w:t>3.1</w:t>
      </w:r>
      <w:r>
        <w:rPr>
          <w:color w:val="000000"/>
          <w:kern w:val="0"/>
          <w:sz w:val="20"/>
        </w:rPr>
        <w:t xml:space="preserve"> </w:t>
      </w:r>
      <w:r>
        <w:rPr>
          <w:rFonts w:hint="eastAsia"/>
          <w:color w:val="000000"/>
          <w:kern w:val="0"/>
          <w:sz w:val="20"/>
        </w:rPr>
        <w:t>了解商业计划书的作用和撰写要求</w:t>
      </w:r>
    </w:p>
    <w:p>
      <w:pPr>
        <w:spacing w:line="288" w:lineRule="auto"/>
        <w:rPr>
          <w:color w:val="000000"/>
          <w:kern w:val="0"/>
          <w:sz w:val="20"/>
        </w:rPr>
      </w:pPr>
      <w:r>
        <w:rPr>
          <w:rFonts w:hint="eastAsia"/>
          <w:color w:val="000000"/>
          <w:kern w:val="0"/>
          <w:sz w:val="20"/>
        </w:rPr>
        <w:t>3.2</w:t>
      </w:r>
      <w:r>
        <w:rPr>
          <w:color w:val="000000"/>
          <w:kern w:val="0"/>
          <w:sz w:val="20"/>
        </w:rPr>
        <w:t xml:space="preserve"> </w:t>
      </w:r>
      <w:r>
        <w:rPr>
          <w:rFonts w:hint="eastAsia"/>
          <w:color w:val="000000"/>
          <w:kern w:val="0"/>
          <w:sz w:val="20"/>
        </w:rPr>
        <w:t>掌握商业计划书的内容</w:t>
      </w:r>
    </w:p>
    <w:p>
      <w:pPr>
        <w:spacing w:line="288" w:lineRule="auto"/>
        <w:rPr>
          <w:color w:val="000000"/>
          <w:kern w:val="0"/>
          <w:sz w:val="20"/>
        </w:rPr>
      </w:pPr>
      <w:r>
        <w:rPr>
          <w:rFonts w:hint="eastAsia"/>
          <w:color w:val="000000"/>
          <w:kern w:val="0"/>
          <w:sz w:val="20"/>
        </w:rPr>
        <w:t>3.3</w:t>
      </w:r>
      <w:r>
        <w:rPr>
          <w:color w:val="000000"/>
          <w:kern w:val="0"/>
          <w:sz w:val="20"/>
        </w:rPr>
        <w:t xml:space="preserve"> </w:t>
      </w:r>
      <w:r>
        <w:rPr>
          <w:rFonts w:hint="eastAsia"/>
          <w:color w:val="000000"/>
          <w:kern w:val="0"/>
          <w:sz w:val="20"/>
        </w:rPr>
        <w:t>掌握商业计划书的撰写原则与技巧</w:t>
      </w:r>
    </w:p>
    <w:p>
      <w:pPr>
        <w:spacing w:line="288" w:lineRule="auto"/>
        <w:rPr>
          <w:color w:val="000000"/>
          <w:kern w:val="0"/>
          <w:sz w:val="20"/>
          <w:szCs w:val="20"/>
        </w:rPr>
      </w:pPr>
      <w:r>
        <w:rPr>
          <w:rFonts w:hint="eastAsia"/>
          <w:color w:val="000000"/>
          <w:kern w:val="0"/>
          <w:sz w:val="20"/>
          <w:szCs w:val="20"/>
        </w:rPr>
        <w:t>知识要求：</w:t>
      </w:r>
    </w:p>
    <w:p>
      <w:pPr>
        <w:pStyle w:val="14"/>
        <w:numPr>
          <w:ilvl w:val="0"/>
          <w:numId w:val="1"/>
        </w:numPr>
        <w:spacing w:line="288" w:lineRule="auto"/>
        <w:ind w:left="0" w:firstLine="0" w:firstLineChars="0"/>
        <w:rPr>
          <w:color w:val="000000"/>
          <w:kern w:val="0"/>
          <w:sz w:val="20"/>
          <w:szCs w:val="20"/>
        </w:rPr>
      </w:pPr>
      <w:r>
        <w:rPr>
          <w:rFonts w:hint="eastAsia"/>
          <w:color w:val="000000"/>
          <w:kern w:val="0"/>
          <w:sz w:val="20"/>
          <w:szCs w:val="20"/>
        </w:rPr>
        <w:t>商业计划书的主要内容</w:t>
      </w:r>
    </w:p>
    <w:p>
      <w:pPr>
        <w:pStyle w:val="14"/>
        <w:numPr>
          <w:ilvl w:val="0"/>
          <w:numId w:val="1"/>
        </w:numPr>
        <w:spacing w:line="288" w:lineRule="auto"/>
        <w:ind w:left="0" w:firstLine="0" w:firstLineChars="0"/>
        <w:rPr>
          <w:color w:val="000000"/>
          <w:kern w:val="0"/>
          <w:sz w:val="20"/>
          <w:szCs w:val="20"/>
        </w:rPr>
      </w:pPr>
      <w:r>
        <w:rPr>
          <w:rFonts w:hint="eastAsia" w:ascii="宋体" w:hAnsi="宋体" w:cs="宋体"/>
          <w:sz w:val="20"/>
          <w:szCs w:val="20"/>
        </w:rPr>
        <w:t>掌握商业计划书撰写格式和书写顺序</w:t>
      </w:r>
    </w:p>
    <w:p>
      <w:pPr>
        <w:spacing w:line="288" w:lineRule="auto"/>
        <w:rPr>
          <w:color w:val="000000"/>
          <w:kern w:val="0"/>
          <w:sz w:val="20"/>
          <w:szCs w:val="20"/>
        </w:rPr>
      </w:pPr>
      <w:r>
        <w:rPr>
          <w:rFonts w:hint="eastAsia"/>
          <w:color w:val="000000"/>
          <w:kern w:val="0"/>
          <w:sz w:val="20"/>
          <w:szCs w:val="20"/>
        </w:rPr>
        <w:t>能力要求：</w:t>
      </w:r>
    </w:p>
    <w:p>
      <w:pPr>
        <w:pStyle w:val="14"/>
        <w:numPr>
          <w:ilvl w:val="0"/>
          <w:numId w:val="2"/>
        </w:numPr>
        <w:spacing w:line="288" w:lineRule="auto"/>
        <w:ind w:left="0" w:firstLine="0" w:firstLineChars="0"/>
        <w:rPr>
          <w:color w:val="000000"/>
          <w:kern w:val="0"/>
          <w:sz w:val="20"/>
        </w:rPr>
      </w:pPr>
      <w:r>
        <w:rPr>
          <w:rFonts w:hint="eastAsia"/>
          <w:color w:val="000000"/>
          <w:kern w:val="0"/>
          <w:sz w:val="20"/>
          <w:szCs w:val="20"/>
        </w:rPr>
        <w:t>能够根据创业项目完成商业计划书的撰写</w:t>
      </w:r>
    </w:p>
    <w:p>
      <w:pPr>
        <w:spacing w:line="288" w:lineRule="auto"/>
        <w:rPr>
          <w:color w:val="000000"/>
          <w:kern w:val="0"/>
          <w:sz w:val="20"/>
        </w:rPr>
      </w:pPr>
      <w:r>
        <w:rPr>
          <w:rFonts w:hint="eastAsia"/>
          <w:color w:val="000000"/>
          <w:kern w:val="0"/>
          <w:sz w:val="20"/>
        </w:rPr>
        <w:t>教学难点：</w:t>
      </w:r>
    </w:p>
    <w:p>
      <w:pPr>
        <w:spacing w:line="288" w:lineRule="auto"/>
        <w:rPr>
          <w:color w:val="000000"/>
          <w:kern w:val="0"/>
          <w:sz w:val="20"/>
        </w:rPr>
      </w:pPr>
      <w:r>
        <w:rPr>
          <w:rFonts w:hint="eastAsia"/>
          <w:color w:val="000000"/>
          <w:kern w:val="0"/>
          <w:sz w:val="20"/>
        </w:rPr>
        <w:t>文献综述的撰写。</w:t>
      </w:r>
    </w:p>
    <w:p>
      <w:pPr>
        <w:spacing w:line="288" w:lineRule="auto"/>
        <w:rPr>
          <w:color w:val="000000"/>
          <w:kern w:val="0"/>
          <w:sz w:val="20"/>
        </w:rPr>
      </w:pPr>
    </w:p>
    <w:p>
      <w:pPr>
        <w:spacing w:line="288" w:lineRule="auto"/>
        <w:rPr>
          <w:b/>
          <w:color w:val="000000"/>
          <w:kern w:val="0"/>
          <w:sz w:val="20"/>
          <w:szCs w:val="20"/>
        </w:rPr>
      </w:pPr>
      <w:r>
        <w:rPr>
          <w:b/>
          <w:color w:val="000000"/>
          <w:kern w:val="0"/>
          <w:sz w:val="20"/>
          <w:szCs w:val="20"/>
        </w:rPr>
        <w:t>第</w:t>
      </w:r>
      <w:r>
        <w:rPr>
          <w:rFonts w:hint="eastAsia"/>
          <w:b/>
          <w:color w:val="000000"/>
          <w:kern w:val="0"/>
          <w:sz w:val="20"/>
          <w:szCs w:val="20"/>
        </w:rPr>
        <w:t>4</w:t>
      </w:r>
      <w:r>
        <w:rPr>
          <w:b/>
          <w:color w:val="000000"/>
          <w:kern w:val="0"/>
          <w:sz w:val="20"/>
          <w:szCs w:val="20"/>
        </w:rPr>
        <w:t>单元</w:t>
      </w:r>
      <w:r>
        <w:rPr>
          <w:rFonts w:hint="eastAsia"/>
          <w:b/>
          <w:color w:val="000000"/>
          <w:kern w:val="0"/>
          <w:sz w:val="20"/>
          <w:szCs w:val="20"/>
        </w:rPr>
        <w:t xml:space="preserve">  路演       </w:t>
      </w:r>
      <w:r>
        <w:rPr>
          <w:b/>
          <w:color w:val="000000"/>
          <w:kern w:val="0"/>
          <w:sz w:val="20"/>
          <w:szCs w:val="20"/>
        </w:rPr>
        <w:t xml:space="preserve">     </w:t>
      </w:r>
      <w:r>
        <w:rPr>
          <w:rFonts w:hint="eastAsia"/>
          <w:b/>
          <w:color w:val="000000"/>
          <w:kern w:val="0"/>
          <w:sz w:val="20"/>
          <w:szCs w:val="20"/>
        </w:rPr>
        <w:t>课时：4</w:t>
      </w:r>
    </w:p>
    <w:p>
      <w:pPr>
        <w:spacing w:line="288" w:lineRule="auto"/>
        <w:rPr>
          <w:color w:val="000000"/>
          <w:kern w:val="0"/>
          <w:sz w:val="20"/>
        </w:rPr>
      </w:pPr>
      <w:r>
        <w:rPr>
          <w:color w:val="000000"/>
          <w:kern w:val="0"/>
          <w:sz w:val="20"/>
        </w:rPr>
        <w:t>教学内容</w:t>
      </w:r>
    </w:p>
    <w:p>
      <w:pPr>
        <w:spacing w:line="288" w:lineRule="auto"/>
        <w:rPr>
          <w:color w:val="000000"/>
          <w:kern w:val="0"/>
          <w:sz w:val="20"/>
        </w:rPr>
      </w:pPr>
      <w:r>
        <w:rPr>
          <w:rFonts w:hint="eastAsia"/>
          <w:color w:val="000000"/>
          <w:kern w:val="0"/>
          <w:sz w:val="20"/>
        </w:rPr>
        <w:t>4.1</w:t>
      </w:r>
      <w:r>
        <w:rPr>
          <w:color w:val="000000"/>
          <w:kern w:val="0"/>
          <w:sz w:val="20"/>
        </w:rPr>
        <w:t xml:space="preserve"> </w:t>
      </w:r>
      <w:r>
        <w:rPr>
          <w:rFonts w:hint="eastAsia"/>
          <w:color w:val="000000"/>
          <w:kern w:val="0"/>
          <w:sz w:val="20"/>
        </w:rPr>
        <w:t>了解路演的5大要素</w:t>
      </w:r>
    </w:p>
    <w:p>
      <w:pPr>
        <w:spacing w:line="288" w:lineRule="auto"/>
        <w:rPr>
          <w:color w:val="000000"/>
          <w:kern w:val="0"/>
          <w:sz w:val="20"/>
        </w:rPr>
      </w:pPr>
      <w:r>
        <w:rPr>
          <w:rFonts w:hint="eastAsia"/>
          <w:color w:val="000000"/>
          <w:kern w:val="0"/>
          <w:sz w:val="20"/>
        </w:rPr>
        <w:t>4.2路演应该准备的材料</w:t>
      </w:r>
    </w:p>
    <w:p>
      <w:pPr>
        <w:spacing w:line="288" w:lineRule="auto"/>
        <w:rPr>
          <w:color w:val="000000"/>
          <w:kern w:val="0"/>
          <w:sz w:val="20"/>
        </w:rPr>
      </w:pPr>
      <w:r>
        <w:rPr>
          <w:rFonts w:hint="eastAsia"/>
          <w:color w:val="000000"/>
          <w:kern w:val="0"/>
          <w:sz w:val="20"/>
        </w:rPr>
        <w:t>4.3路演的步骤与技巧</w:t>
      </w:r>
    </w:p>
    <w:p>
      <w:pPr>
        <w:spacing w:line="288" w:lineRule="auto"/>
        <w:rPr>
          <w:color w:val="000000"/>
          <w:kern w:val="0"/>
          <w:sz w:val="20"/>
          <w:szCs w:val="20"/>
        </w:rPr>
      </w:pPr>
      <w:r>
        <w:rPr>
          <w:rFonts w:hint="eastAsia"/>
          <w:color w:val="000000"/>
          <w:kern w:val="0"/>
          <w:sz w:val="20"/>
          <w:szCs w:val="20"/>
        </w:rPr>
        <w:t>知识要求：</w:t>
      </w:r>
    </w:p>
    <w:p>
      <w:pPr>
        <w:pStyle w:val="14"/>
        <w:numPr>
          <w:ilvl w:val="0"/>
          <w:numId w:val="3"/>
        </w:numPr>
        <w:spacing w:line="288" w:lineRule="auto"/>
        <w:ind w:left="0" w:firstLine="0" w:firstLineChars="0"/>
        <w:rPr>
          <w:color w:val="000000"/>
          <w:kern w:val="0"/>
          <w:sz w:val="20"/>
          <w:szCs w:val="20"/>
        </w:rPr>
      </w:pPr>
      <w:r>
        <w:rPr>
          <w:rFonts w:hint="eastAsia" w:ascii="宋体" w:hAnsi="宋体" w:cs="宋体"/>
          <w:sz w:val="20"/>
          <w:szCs w:val="20"/>
        </w:rPr>
        <w:t>掌握路演所需要的材料；</w:t>
      </w:r>
    </w:p>
    <w:p>
      <w:pPr>
        <w:pStyle w:val="14"/>
        <w:numPr>
          <w:ilvl w:val="0"/>
          <w:numId w:val="3"/>
        </w:numPr>
        <w:spacing w:line="288" w:lineRule="auto"/>
        <w:ind w:left="0" w:firstLine="0" w:firstLineChars="0"/>
        <w:rPr>
          <w:rFonts w:ascii="宋体" w:cs="宋体"/>
          <w:sz w:val="20"/>
          <w:szCs w:val="20"/>
        </w:rPr>
      </w:pPr>
      <w:r>
        <w:rPr>
          <w:rFonts w:ascii="宋体" w:hAnsi="宋体" w:cs="宋体"/>
          <w:sz w:val="20"/>
          <w:szCs w:val="20"/>
        </w:rPr>
        <w:t>掌握</w:t>
      </w:r>
      <w:r>
        <w:rPr>
          <w:rFonts w:hint="eastAsia" w:ascii="宋体" w:hAnsi="宋体" w:cs="宋体"/>
          <w:sz w:val="20"/>
          <w:szCs w:val="20"/>
        </w:rPr>
        <w:t>路演的步骤和技巧。</w:t>
      </w:r>
    </w:p>
    <w:p>
      <w:pPr>
        <w:spacing w:line="288" w:lineRule="auto"/>
        <w:rPr>
          <w:color w:val="000000"/>
          <w:kern w:val="0"/>
          <w:sz w:val="20"/>
          <w:szCs w:val="20"/>
        </w:rPr>
      </w:pPr>
      <w:r>
        <w:rPr>
          <w:rFonts w:hint="eastAsia"/>
          <w:color w:val="000000"/>
          <w:kern w:val="0"/>
          <w:sz w:val="20"/>
          <w:szCs w:val="20"/>
        </w:rPr>
        <w:t>能力要求：</w:t>
      </w:r>
    </w:p>
    <w:p>
      <w:pPr>
        <w:pStyle w:val="14"/>
        <w:numPr>
          <w:ilvl w:val="0"/>
          <w:numId w:val="4"/>
        </w:numPr>
        <w:spacing w:line="288" w:lineRule="auto"/>
        <w:ind w:left="0" w:firstLine="0" w:firstLineChars="0"/>
        <w:rPr>
          <w:color w:val="000000"/>
          <w:kern w:val="0"/>
          <w:sz w:val="20"/>
        </w:rPr>
      </w:pPr>
      <w:r>
        <w:rPr>
          <w:rFonts w:hint="eastAsia"/>
          <w:color w:val="000000"/>
          <w:kern w:val="0"/>
          <w:sz w:val="20"/>
          <w:szCs w:val="20"/>
        </w:rPr>
        <w:t>完成创业项目路演。</w:t>
      </w:r>
    </w:p>
    <w:p>
      <w:pPr>
        <w:spacing w:line="288" w:lineRule="auto"/>
        <w:rPr>
          <w:color w:val="000000"/>
          <w:kern w:val="0"/>
          <w:sz w:val="20"/>
        </w:rPr>
      </w:pPr>
      <w:r>
        <w:rPr>
          <w:rFonts w:hint="eastAsia"/>
          <w:color w:val="000000"/>
          <w:kern w:val="0"/>
          <w:sz w:val="20"/>
        </w:rPr>
        <w:t>教学难点：</w:t>
      </w:r>
    </w:p>
    <w:p>
      <w:pPr>
        <w:spacing w:line="288" w:lineRule="auto"/>
        <w:rPr>
          <w:color w:val="000000"/>
          <w:kern w:val="0"/>
          <w:sz w:val="20"/>
        </w:rPr>
      </w:pPr>
      <w:r>
        <w:rPr>
          <w:rFonts w:hint="eastAsia"/>
          <w:color w:val="000000"/>
          <w:kern w:val="0"/>
          <w:sz w:val="20"/>
        </w:rPr>
        <w:t>创业项目路演实施</w:t>
      </w:r>
    </w:p>
    <w:p>
      <w:pPr>
        <w:spacing w:line="288" w:lineRule="auto"/>
        <w:rPr>
          <w:color w:val="000000"/>
          <w:kern w:val="0"/>
          <w:sz w:val="20"/>
        </w:rPr>
      </w:pPr>
    </w:p>
    <w:p>
      <w:pPr>
        <w:snapToGrid w:val="0"/>
        <w:spacing w:line="288" w:lineRule="auto"/>
        <w:ind w:right="26" w:firstLine="480" w:firstLineChars="200"/>
        <w:rPr>
          <w:sz w:val="20"/>
          <w:szCs w:val="20"/>
        </w:rPr>
      </w:pPr>
      <w:r>
        <w:rPr>
          <w:rFonts w:hint="eastAsia" w:ascii="黑体" w:hAnsi="宋体" w:eastAsia="黑体"/>
          <w:sz w:val="24"/>
        </w:rPr>
        <w:t>七、课内实验名称及基本要求</w:t>
      </w:r>
    </w:p>
    <w:tbl>
      <w:tblPr>
        <w:tblStyle w:val="8"/>
        <w:tblW w:w="83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2"/>
        <w:gridCol w:w="2993"/>
        <w:gridCol w:w="901"/>
        <w:gridCol w:w="1058"/>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hAnsi="宋体"/>
                <w:b/>
                <w:sz w:val="20"/>
                <w:szCs w:val="20"/>
              </w:rPr>
              <w:t>序号</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hAnsi="宋体"/>
                <w:b/>
                <w:sz w:val="20"/>
                <w:szCs w:val="20"/>
              </w:rPr>
              <w:t>实验名称</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hAnsi="宋体"/>
                <w:b/>
                <w:sz w:val="20"/>
                <w:szCs w:val="20"/>
              </w:rPr>
              <w:t>主要内容</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b/>
                <w:sz w:val="20"/>
                <w:szCs w:val="20"/>
              </w:rPr>
            </w:pPr>
            <w:r>
              <w:rPr>
                <w:rFonts w:hint="eastAsia" w:ascii="宋体" w:hAnsi="宋体"/>
                <w:b/>
                <w:sz w:val="20"/>
                <w:szCs w:val="20"/>
              </w:rPr>
              <w:t>实验</w:t>
            </w:r>
          </w:p>
          <w:p>
            <w:pPr>
              <w:snapToGrid w:val="0"/>
              <w:jc w:val="center"/>
              <w:rPr>
                <w:rFonts w:ascii="宋体"/>
                <w:b/>
                <w:sz w:val="20"/>
                <w:szCs w:val="20"/>
              </w:rPr>
            </w:pPr>
            <w:r>
              <w:rPr>
                <w:rFonts w:hint="eastAsia" w:ascii="宋体" w:hAnsi="宋体"/>
                <w:b/>
                <w:sz w:val="20"/>
                <w:szCs w:val="20"/>
              </w:rPr>
              <w:t>时数</w:t>
            </w:r>
          </w:p>
        </w:tc>
        <w:tc>
          <w:tcPr>
            <w:tcW w:w="1058"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b/>
                <w:sz w:val="20"/>
                <w:szCs w:val="20"/>
              </w:rPr>
              <w:t>实验类型</w:t>
            </w:r>
          </w:p>
        </w:tc>
        <w:tc>
          <w:tcPr>
            <w:tcW w:w="1008"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hAnsi="宋体"/>
                <w:b/>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1</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团队组建</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20"/>
                <w:szCs w:val="20"/>
              </w:rPr>
            </w:pPr>
            <w:r>
              <w:rPr>
                <w:rFonts w:hint="eastAsia" w:ascii="宋体"/>
                <w:sz w:val="20"/>
                <w:szCs w:val="20"/>
              </w:rPr>
              <w:t>分析自身的环境和资源，了解创业团队的组成和分工。组建一个6-8人的创业团队。</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2</w:t>
            </w:r>
          </w:p>
        </w:tc>
        <w:tc>
          <w:tcPr>
            <w:tcW w:w="1058"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验证型</w:t>
            </w:r>
          </w:p>
        </w:tc>
        <w:tc>
          <w:tcPr>
            <w:tcW w:w="1008"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2</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sz w:val="20"/>
                <w:szCs w:val="20"/>
              </w:rPr>
            </w:pPr>
            <w:r>
              <w:rPr>
                <w:rFonts w:hint="eastAsia" w:ascii="宋体"/>
                <w:sz w:val="20"/>
                <w:szCs w:val="20"/>
              </w:rPr>
              <w:t>创业项目的选择</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20"/>
                <w:szCs w:val="20"/>
              </w:rPr>
            </w:pPr>
            <w:r>
              <w:rPr>
                <w:rFonts w:hint="eastAsia" w:ascii="宋体"/>
                <w:sz w:val="20"/>
                <w:szCs w:val="20"/>
              </w:rPr>
              <w:t>通过分析大学生的生活和学习环境，发现机遇并结合自身资源选择合适的项目。</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2</w:t>
            </w:r>
          </w:p>
        </w:tc>
        <w:tc>
          <w:tcPr>
            <w:tcW w:w="1058"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设计型</w:t>
            </w:r>
          </w:p>
        </w:tc>
        <w:tc>
          <w:tcPr>
            <w:tcW w:w="1008"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3</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商业计划书</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20"/>
                <w:szCs w:val="20"/>
              </w:rPr>
            </w:pPr>
            <w:r>
              <w:rPr>
                <w:rFonts w:hint="eastAsia" w:ascii="宋体"/>
                <w:sz w:val="20"/>
                <w:szCs w:val="20"/>
              </w:rPr>
              <w:t>按照规定要求完成创业项目的商业计划书</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8</w:t>
            </w:r>
          </w:p>
        </w:tc>
        <w:tc>
          <w:tcPr>
            <w:tcW w:w="1058"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设计型</w:t>
            </w:r>
          </w:p>
        </w:tc>
        <w:tc>
          <w:tcPr>
            <w:tcW w:w="1008"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4</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ind w:firstLine="200" w:firstLineChars="100"/>
              <w:jc w:val="center"/>
              <w:rPr>
                <w:rFonts w:ascii="宋体"/>
                <w:sz w:val="20"/>
                <w:szCs w:val="20"/>
              </w:rPr>
            </w:pPr>
            <w:r>
              <w:rPr>
                <w:rFonts w:hint="eastAsia" w:ascii="宋体"/>
                <w:sz w:val="20"/>
                <w:szCs w:val="20"/>
              </w:rPr>
              <w:t>路 演</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20"/>
                <w:szCs w:val="20"/>
              </w:rPr>
            </w:pPr>
            <w:r>
              <w:rPr>
                <w:rFonts w:hint="eastAsia" w:ascii="宋体"/>
                <w:sz w:val="20"/>
                <w:szCs w:val="20"/>
              </w:rPr>
              <w:t xml:space="preserve">通过视频、PPT讲解等方式完成团队创业项目路演。               </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4</w:t>
            </w:r>
          </w:p>
        </w:tc>
        <w:tc>
          <w:tcPr>
            <w:tcW w:w="1058"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综合型</w:t>
            </w:r>
          </w:p>
        </w:tc>
        <w:tc>
          <w:tcPr>
            <w:tcW w:w="1008"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20"/>
                <w:szCs w:val="20"/>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20"/>
                <w:szCs w:val="20"/>
              </w:rPr>
            </w:pP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合计</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16</w:t>
            </w:r>
          </w:p>
        </w:tc>
        <w:tc>
          <w:tcPr>
            <w:tcW w:w="1058"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20"/>
                <w:szCs w:val="20"/>
              </w:rPr>
            </w:pPr>
          </w:p>
        </w:tc>
        <w:tc>
          <w:tcPr>
            <w:tcW w:w="1008"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20"/>
                <w:szCs w:val="20"/>
              </w:rPr>
            </w:pPr>
          </w:p>
        </w:tc>
      </w:tr>
    </w:tbl>
    <w:p>
      <w:pPr>
        <w:snapToGrid w:val="0"/>
        <w:spacing w:line="288" w:lineRule="auto"/>
        <w:ind w:right="2520"/>
        <w:rPr>
          <w:rFonts w:ascii="黑体" w:hAnsi="宋体" w:eastAsia="黑体"/>
          <w:sz w:val="24"/>
        </w:rPr>
      </w:pPr>
    </w:p>
    <w:p>
      <w:pPr>
        <w:snapToGrid w:val="0"/>
        <w:spacing w:line="288" w:lineRule="auto"/>
        <w:ind w:right="2520"/>
        <w:rPr>
          <w:rFonts w:ascii="黑体" w:hAnsi="宋体" w:eastAsia="黑体"/>
          <w:sz w:val="24"/>
        </w:rPr>
      </w:pPr>
    </w:p>
    <w:p>
      <w:pPr>
        <w:numPr>
          <w:ilvl w:val="0"/>
          <w:numId w:val="5"/>
        </w:numPr>
        <w:snapToGrid w:val="0"/>
        <w:spacing w:line="288" w:lineRule="auto"/>
        <w:ind w:right="2520" w:firstLine="480" w:firstLineChars="200"/>
        <w:rPr>
          <w:rFonts w:ascii="黑体" w:hAnsi="宋体" w:eastAsia="黑体"/>
          <w:sz w:val="24"/>
        </w:rPr>
      </w:pPr>
      <w:r>
        <w:rPr>
          <w:rFonts w:hint="eastAsia" w:ascii="黑体" w:hAnsi="宋体" w:eastAsia="黑体"/>
          <w:sz w:val="24"/>
        </w:rPr>
        <w:t>评价方式与成绩</w:t>
      </w:r>
    </w:p>
    <w:tbl>
      <w:tblPr>
        <w:tblStyle w:val="8"/>
        <w:tblpPr w:leftFromText="180" w:rightFromText="180" w:vertAnchor="text" w:horzAnchor="margin" w:tblpY="374"/>
        <w:tblOverlap w:val="never"/>
        <w:tblW w:w="8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3624"/>
        <w:gridCol w:w="772"/>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snapToGrid w:val="0"/>
              <w:spacing w:before="156" w:beforeLines="50" w:after="156" w:afterLines="50"/>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总评构成（</w:t>
            </w:r>
            <w:r>
              <w:rPr>
                <w:rFonts w:hint="eastAsia"/>
                <w:b/>
                <w:bCs/>
                <w:color w:val="000000" w:themeColor="text1"/>
                <w:sz w:val="20"/>
                <w:szCs w:val="20"/>
                <w14:textFill>
                  <w14:solidFill>
                    <w14:schemeClr w14:val="tx1"/>
                  </w14:solidFill>
                </w14:textFill>
              </w:rPr>
              <w:t>全</w:t>
            </w:r>
            <w:r>
              <w:rPr>
                <w:b/>
                <w:bCs/>
                <w:color w:val="000000" w:themeColor="text1"/>
                <w:sz w:val="20"/>
                <w:szCs w:val="20"/>
                <w14:textFill>
                  <w14:solidFill>
                    <w14:schemeClr w14:val="tx1"/>
                  </w14:solidFill>
                </w14:textFill>
              </w:rPr>
              <w:t>X）</w:t>
            </w:r>
          </w:p>
        </w:tc>
        <w:tc>
          <w:tcPr>
            <w:tcW w:w="3624" w:type="dxa"/>
          </w:tcPr>
          <w:p>
            <w:pPr>
              <w:snapToGrid w:val="0"/>
              <w:spacing w:before="156" w:beforeLines="50" w:after="156" w:afterLines="5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评价方式</w:t>
            </w:r>
          </w:p>
        </w:tc>
        <w:tc>
          <w:tcPr>
            <w:tcW w:w="772" w:type="dxa"/>
          </w:tcPr>
          <w:p>
            <w:pPr>
              <w:snapToGrid w:val="0"/>
              <w:spacing w:before="156" w:beforeLines="50" w:after="156" w:afterLines="5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占比</w:t>
            </w:r>
          </w:p>
        </w:tc>
        <w:tc>
          <w:tcPr>
            <w:tcW w:w="2342" w:type="dxa"/>
          </w:tcPr>
          <w:p>
            <w:pPr>
              <w:snapToGrid w:val="0"/>
              <w:spacing w:before="156" w:beforeLines="50" w:after="156" w:afterLines="5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评测的毕业要求/指标点编号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snapToGrid w:val="0"/>
              <w:spacing w:before="156" w:beforeLines="50" w:after="156" w:afterLines="50"/>
              <w:jc w:val="center"/>
              <w:rPr>
                <w:bCs/>
                <w:color w:val="000000" w:themeColor="text1"/>
                <w:sz w:val="20"/>
                <w:szCs w:val="20"/>
                <w14:textFill>
                  <w14:solidFill>
                    <w14:schemeClr w14:val="tx1"/>
                  </w14:solidFill>
                </w14:textFill>
              </w:rPr>
            </w:pPr>
            <w:r>
              <w:rPr>
                <w:bCs/>
                <w:color w:val="000000" w:themeColor="text1"/>
                <w:sz w:val="20"/>
                <w:szCs w:val="20"/>
                <w14:textFill>
                  <w14:solidFill>
                    <w14:schemeClr w14:val="tx1"/>
                  </w14:solidFill>
                </w14:textFill>
              </w:rPr>
              <w:t>X</w:t>
            </w:r>
            <w:r>
              <w:rPr>
                <w:rFonts w:hint="eastAsia"/>
                <w:bCs/>
                <w:color w:val="000000" w:themeColor="text1"/>
                <w:sz w:val="20"/>
                <w:szCs w:val="20"/>
                <w14:textFill>
                  <w14:solidFill>
                    <w14:schemeClr w14:val="tx1"/>
                  </w14:solidFill>
                </w14:textFill>
              </w:rPr>
              <w:t>1</w:t>
            </w:r>
          </w:p>
        </w:tc>
        <w:tc>
          <w:tcPr>
            <w:tcW w:w="3624" w:type="dxa"/>
          </w:tcPr>
          <w:p>
            <w:pPr>
              <w:snapToGrid w:val="0"/>
              <w:spacing w:before="156" w:beforeLines="50" w:after="156" w:afterLines="50"/>
              <w:jc w:val="center"/>
              <w:rPr>
                <w:bCs/>
                <w:color w:val="000000" w:themeColor="text1"/>
                <w:sz w:val="20"/>
                <w:szCs w:val="20"/>
                <w14:textFill>
                  <w14:solidFill>
                    <w14:schemeClr w14:val="tx1"/>
                  </w14:solidFill>
                </w14:textFill>
              </w:rPr>
            </w:pPr>
            <w:r>
              <w:rPr>
                <w:rFonts w:hint="eastAsia"/>
                <w:bCs/>
                <w:color w:val="000000" w:themeColor="text1"/>
                <w:sz w:val="20"/>
                <w:szCs w:val="20"/>
                <w14:textFill>
                  <w14:solidFill>
                    <w14:schemeClr w14:val="tx1"/>
                  </w14:solidFill>
                </w14:textFill>
              </w:rPr>
              <w:t>课堂表现</w:t>
            </w:r>
          </w:p>
        </w:tc>
        <w:tc>
          <w:tcPr>
            <w:tcW w:w="772" w:type="dxa"/>
          </w:tcPr>
          <w:p>
            <w:pPr>
              <w:snapToGrid w:val="0"/>
              <w:spacing w:before="156" w:beforeLines="50" w:after="156" w:afterLines="50"/>
              <w:jc w:val="center"/>
              <w:rPr>
                <w:bCs/>
                <w:color w:val="000000" w:themeColor="text1"/>
                <w:sz w:val="20"/>
                <w:szCs w:val="20"/>
                <w14:textFill>
                  <w14:solidFill>
                    <w14:schemeClr w14:val="tx1"/>
                  </w14:solidFill>
                </w14:textFill>
              </w:rPr>
            </w:pPr>
            <w:r>
              <w:rPr>
                <w:rFonts w:hint="eastAsia"/>
                <w:bCs/>
                <w:color w:val="000000" w:themeColor="text1"/>
                <w:sz w:val="20"/>
                <w:szCs w:val="20"/>
                <w14:textFill>
                  <w14:solidFill>
                    <w14:schemeClr w14:val="tx1"/>
                  </w14:solidFill>
                </w14:textFill>
              </w:rPr>
              <w:t>2</w:t>
            </w:r>
            <w:r>
              <w:rPr>
                <w:bCs/>
                <w:color w:val="000000" w:themeColor="text1"/>
                <w:sz w:val="20"/>
                <w:szCs w:val="20"/>
                <w14:textFill>
                  <w14:solidFill>
                    <w14:schemeClr w14:val="tx1"/>
                  </w14:solidFill>
                </w14:textFill>
              </w:rPr>
              <w:t>0%</w:t>
            </w:r>
          </w:p>
        </w:tc>
        <w:tc>
          <w:tcPr>
            <w:tcW w:w="2342" w:type="dxa"/>
          </w:tcPr>
          <w:p>
            <w:pPr>
              <w:snapToGrid w:val="0"/>
              <w:spacing w:before="156" w:beforeLines="50" w:after="156" w:afterLines="50"/>
              <w:jc w:val="center"/>
              <w:rPr>
                <w:bCs/>
                <w:color w:val="000000" w:themeColor="text1"/>
                <w:sz w:val="20"/>
                <w:szCs w:val="20"/>
                <w14:textFill>
                  <w14:solidFill>
                    <w14:schemeClr w14:val="tx1"/>
                  </w14:solidFill>
                </w14:textFill>
              </w:rPr>
            </w:pPr>
            <w:r>
              <w:rPr>
                <w:rFonts w:hint="eastAsia"/>
                <w:color w:val="000000"/>
                <w:sz w:val="20"/>
                <w:szCs w:val="20"/>
              </w:rPr>
              <w:t>L051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snapToGrid w:val="0"/>
              <w:spacing w:before="156" w:beforeLines="50" w:after="156" w:afterLines="50"/>
              <w:jc w:val="center"/>
              <w:rPr>
                <w:bCs/>
                <w:color w:val="000000" w:themeColor="text1"/>
                <w:sz w:val="20"/>
                <w:szCs w:val="20"/>
                <w14:textFill>
                  <w14:solidFill>
                    <w14:schemeClr w14:val="tx1"/>
                  </w14:solidFill>
                </w14:textFill>
              </w:rPr>
            </w:pPr>
            <w:r>
              <w:rPr>
                <w:bCs/>
                <w:color w:val="000000" w:themeColor="text1"/>
                <w:sz w:val="20"/>
                <w:szCs w:val="20"/>
                <w14:textFill>
                  <w14:solidFill>
                    <w14:schemeClr w14:val="tx1"/>
                  </w14:solidFill>
                </w14:textFill>
              </w:rPr>
              <w:t>X</w:t>
            </w:r>
            <w:r>
              <w:rPr>
                <w:rFonts w:hint="eastAsia"/>
                <w:bCs/>
                <w:color w:val="000000" w:themeColor="text1"/>
                <w:sz w:val="20"/>
                <w:szCs w:val="20"/>
                <w14:textFill>
                  <w14:solidFill>
                    <w14:schemeClr w14:val="tx1"/>
                  </w14:solidFill>
                </w14:textFill>
              </w:rPr>
              <w:t>2</w:t>
            </w:r>
          </w:p>
        </w:tc>
        <w:tc>
          <w:tcPr>
            <w:tcW w:w="3624" w:type="dxa"/>
          </w:tcPr>
          <w:p>
            <w:pPr>
              <w:snapToGrid w:val="0"/>
              <w:spacing w:before="156" w:beforeLines="50" w:after="156" w:afterLines="50"/>
              <w:jc w:val="center"/>
              <w:rPr>
                <w:bCs/>
                <w:color w:val="000000" w:themeColor="text1"/>
                <w:sz w:val="20"/>
                <w:szCs w:val="20"/>
                <w14:textFill>
                  <w14:solidFill>
                    <w14:schemeClr w14:val="tx1"/>
                  </w14:solidFill>
                </w14:textFill>
              </w:rPr>
            </w:pPr>
            <w:r>
              <w:rPr>
                <w:rFonts w:hint="eastAsia"/>
                <w:bCs/>
                <w:color w:val="000000" w:themeColor="text1"/>
                <w:sz w:val="20"/>
                <w:szCs w:val="20"/>
                <w14:textFill>
                  <w14:solidFill>
                    <w14:schemeClr w14:val="tx1"/>
                  </w14:solidFill>
                </w14:textFill>
              </w:rPr>
              <w:t>商业计划书</w:t>
            </w:r>
          </w:p>
        </w:tc>
        <w:tc>
          <w:tcPr>
            <w:tcW w:w="772" w:type="dxa"/>
          </w:tcPr>
          <w:p>
            <w:pPr>
              <w:snapToGrid w:val="0"/>
              <w:spacing w:before="156" w:beforeLines="50" w:after="156" w:afterLines="50"/>
              <w:jc w:val="center"/>
              <w:rPr>
                <w:bCs/>
                <w:color w:val="000000" w:themeColor="text1"/>
                <w:sz w:val="20"/>
                <w:szCs w:val="20"/>
                <w14:textFill>
                  <w14:solidFill>
                    <w14:schemeClr w14:val="tx1"/>
                  </w14:solidFill>
                </w14:textFill>
              </w:rPr>
            </w:pPr>
            <w:r>
              <w:rPr>
                <w:rFonts w:hint="eastAsia"/>
                <w:bCs/>
                <w:color w:val="000000" w:themeColor="text1"/>
                <w:sz w:val="20"/>
                <w:szCs w:val="20"/>
                <w14:textFill>
                  <w14:solidFill>
                    <w14:schemeClr w14:val="tx1"/>
                  </w14:solidFill>
                </w14:textFill>
              </w:rPr>
              <w:t>60</w:t>
            </w:r>
            <w:r>
              <w:rPr>
                <w:bCs/>
                <w:color w:val="000000" w:themeColor="text1"/>
                <w:sz w:val="20"/>
                <w:szCs w:val="20"/>
                <w14:textFill>
                  <w14:solidFill>
                    <w14:schemeClr w14:val="tx1"/>
                  </w14:solidFill>
                </w14:textFill>
              </w:rPr>
              <w:t>%</w:t>
            </w:r>
          </w:p>
        </w:tc>
        <w:tc>
          <w:tcPr>
            <w:tcW w:w="2342" w:type="dxa"/>
          </w:tcPr>
          <w:p>
            <w:pPr>
              <w:snapToGrid w:val="0"/>
              <w:spacing w:before="156" w:beforeLines="50" w:after="156" w:afterLines="50"/>
              <w:jc w:val="center"/>
              <w:rPr>
                <w:bCs/>
                <w:color w:val="000000" w:themeColor="text1"/>
                <w:sz w:val="20"/>
                <w:szCs w:val="20"/>
                <w14:textFill>
                  <w14:solidFill>
                    <w14:schemeClr w14:val="tx1"/>
                  </w14:solidFill>
                </w14:textFill>
              </w:rPr>
            </w:pPr>
            <w:r>
              <w:rPr>
                <w:rFonts w:hint="eastAsia"/>
                <w:color w:val="000000"/>
                <w:sz w:val="20"/>
                <w:szCs w:val="20"/>
              </w:rPr>
              <w:t>L052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snapToGrid w:val="0"/>
              <w:spacing w:before="156" w:beforeLines="50" w:after="156" w:afterLines="50"/>
              <w:jc w:val="center"/>
              <w:rPr>
                <w:bCs/>
                <w:color w:val="000000" w:themeColor="text1"/>
                <w:sz w:val="20"/>
                <w:szCs w:val="20"/>
                <w14:textFill>
                  <w14:solidFill>
                    <w14:schemeClr w14:val="tx1"/>
                  </w14:solidFill>
                </w14:textFill>
              </w:rPr>
            </w:pPr>
            <w:r>
              <w:rPr>
                <w:bCs/>
                <w:color w:val="000000" w:themeColor="text1"/>
                <w:sz w:val="20"/>
                <w:szCs w:val="20"/>
                <w14:textFill>
                  <w14:solidFill>
                    <w14:schemeClr w14:val="tx1"/>
                  </w14:solidFill>
                </w14:textFill>
              </w:rPr>
              <w:t>X</w:t>
            </w:r>
            <w:r>
              <w:rPr>
                <w:rFonts w:hint="eastAsia"/>
                <w:bCs/>
                <w:color w:val="000000" w:themeColor="text1"/>
                <w:sz w:val="20"/>
                <w:szCs w:val="20"/>
                <w14:textFill>
                  <w14:solidFill>
                    <w14:schemeClr w14:val="tx1"/>
                  </w14:solidFill>
                </w14:textFill>
              </w:rPr>
              <w:t>3</w:t>
            </w:r>
          </w:p>
        </w:tc>
        <w:tc>
          <w:tcPr>
            <w:tcW w:w="3624" w:type="dxa"/>
          </w:tcPr>
          <w:p>
            <w:pPr>
              <w:snapToGrid w:val="0"/>
              <w:spacing w:before="156" w:beforeLines="50" w:after="156" w:afterLines="50"/>
              <w:jc w:val="center"/>
              <w:rPr>
                <w:bCs/>
                <w:color w:val="000000" w:themeColor="text1"/>
                <w:sz w:val="20"/>
                <w:szCs w:val="20"/>
                <w14:textFill>
                  <w14:solidFill>
                    <w14:schemeClr w14:val="tx1"/>
                  </w14:solidFill>
                </w14:textFill>
              </w:rPr>
            </w:pPr>
            <w:r>
              <w:rPr>
                <w:rFonts w:hint="eastAsia"/>
                <w:bCs/>
                <w:color w:val="000000" w:themeColor="text1"/>
                <w:sz w:val="20"/>
                <w:szCs w:val="20"/>
                <w14:textFill>
                  <w14:solidFill>
                    <w14:schemeClr w14:val="tx1"/>
                  </w14:solidFill>
                </w14:textFill>
              </w:rPr>
              <w:t>路演</w:t>
            </w:r>
          </w:p>
        </w:tc>
        <w:tc>
          <w:tcPr>
            <w:tcW w:w="772" w:type="dxa"/>
          </w:tcPr>
          <w:p>
            <w:pPr>
              <w:snapToGrid w:val="0"/>
              <w:spacing w:before="156" w:beforeLines="50" w:after="156" w:afterLines="50"/>
              <w:jc w:val="center"/>
              <w:rPr>
                <w:bCs/>
                <w:color w:val="000000" w:themeColor="text1"/>
                <w:sz w:val="20"/>
                <w:szCs w:val="20"/>
                <w14:textFill>
                  <w14:solidFill>
                    <w14:schemeClr w14:val="tx1"/>
                  </w14:solidFill>
                </w14:textFill>
              </w:rPr>
            </w:pPr>
            <w:r>
              <w:rPr>
                <w:rFonts w:hint="eastAsia"/>
                <w:bCs/>
                <w:color w:val="000000" w:themeColor="text1"/>
                <w:sz w:val="20"/>
                <w:szCs w:val="20"/>
                <w14:textFill>
                  <w14:solidFill>
                    <w14:schemeClr w14:val="tx1"/>
                  </w14:solidFill>
                </w14:textFill>
              </w:rPr>
              <w:t>20</w:t>
            </w:r>
            <w:r>
              <w:rPr>
                <w:bCs/>
                <w:color w:val="000000" w:themeColor="text1"/>
                <w:sz w:val="20"/>
                <w:szCs w:val="20"/>
                <w14:textFill>
                  <w14:solidFill>
                    <w14:schemeClr w14:val="tx1"/>
                  </w14:solidFill>
                </w14:textFill>
              </w:rPr>
              <w:t>%</w:t>
            </w:r>
          </w:p>
        </w:tc>
        <w:tc>
          <w:tcPr>
            <w:tcW w:w="2342" w:type="dxa"/>
          </w:tcPr>
          <w:p>
            <w:pPr>
              <w:snapToGrid w:val="0"/>
              <w:spacing w:before="156" w:beforeLines="50" w:after="156" w:afterLines="50"/>
              <w:jc w:val="center"/>
              <w:rPr>
                <w:bCs/>
                <w:color w:val="000000" w:themeColor="text1"/>
                <w:sz w:val="20"/>
                <w:szCs w:val="20"/>
                <w14:textFill>
                  <w14:solidFill>
                    <w14:schemeClr w14:val="tx1"/>
                  </w14:solidFill>
                </w14:textFill>
              </w:rPr>
            </w:pPr>
            <w:r>
              <w:rPr>
                <w:rFonts w:hint="eastAsia"/>
                <w:color w:val="000000"/>
                <w:sz w:val="20"/>
                <w:szCs w:val="20"/>
              </w:rPr>
              <w:t>LO12</w:t>
            </w:r>
          </w:p>
        </w:tc>
      </w:tr>
    </w:tbl>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p>
    <w:p>
      <w:pPr>
        <w:snapToGrid w:val="0"/>
        <w:spacing w:line="288" w:lineRule="auto"/>
        <w:rPr>
          <w:rFonts w:hint="eastAsia"/>
          <w:sz w:val="28"/>
          <w:szCs w:val="28"/>
        </w:rPr>
      </w:pPr>
      <w:r>
        <w:rPr>
          <w:rFonts w:hint="eastAsia"/>
          <w:sz w:val="28"/>
          <w:szCs w:val="28"/>
        </w:rPr>
        <w:drawing>
          <wp:anchor distT="0" distB="0" distL="114300" distR="114300" simplePos="0" relativeHeight="251659264" behindDoc="1" locked="0" layoutInCell="1" allowOverlap="1">
            <wp:simplePos x="0" y="0"/>
            <wp:positionH relativeFrom="column">
              <wp:posOffset>803275</wp:posOffset>
            </wp:positionH>
            <wp:positionV relativeFrom="paragraph">
              <wp:posOffset>155575</wp:posOffset>
            </wp:positionV>
            <wp:extent cx="941705" cy="474980"/>
            <wp:effectExtent l="0" t="0" r="10795" b="1270"/>
            <wp:wrapNone/>
            <wp:docPr id="2" name="图片 2" descr="e51d7f9d8f5f64fc6717a1b8ccb90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51d7f9d8f5f64fc6717a1b8ccb90b5"/>
                    <pic:cNvPicPr>
                      <a:picLocks noChangeAspect="1"/>
                    </pic:cNvPicPr>
                  </pic:nvPicPr>
                  <pic:blipFill>
                    <a:blip r:embed="rId5"/>
                    <a:stretch>
                      <a:fillRect/>
                    </a:stretch>
                  </pic:blipFill>
                  <pic:spPr>
                    <a:xfrm>
                      <a:off x="0" y="0"/>
                      <a:ext cx="941705" cy="474980"/>
                    </a:xfrm>
                    <a:prstGeom prst="rect">
                      <a:avLst/>
                    </a:prstGeom>
                  </pic:spPr>
                </pic:pic>
              </a:graphicData>
            </a:graphic>
          </wp:anchor>
        </w:drawing>
      </w:r>
    </w:p>
    <w:p>
      <w:pPr>
        <w:snapToGrid w:val="0"/>
        <w:spacing w:line="288" w:lineRule="auto"/>
        <w:rPr>
          <w:sz w:val="28"/>
          <w:szCs w:val="28"/>
        </w:rPr>
      </w:pPr>
      <w:r>
        <w:rPr>
          <w:rFonts w:hint="eastAsia"/>
          <w:sz w:val="28"/>
          <w:szCs w:val="28"/>
        </w:rPr>
        <w:t xml:space="preserve">撰写人：       </w:t>
      </w:r>
      <w:r>
        <w:rPr>
          <w:sz w:val="28"/>
          <w:szCs w:val="28"/>
        </w:rPr>
        <w:t xml:space="preserve">          </w:t>
      </w:r>
      <w:r>
        <w:rPr>
          <w:rFonts w:hint="eastAsia"/>
          <w:sz w:val="28"/>
          <w:szCs w:val="28"/>
        </w:rPr>
        <w:t>系主任审核签名：</w:t>
      </w:r>
    </w:p>
    <w:p>
      <w:pPr>
        <w:snapToGrid w:val="0"/>
        <w:spacing w:line="288" w:lineRule="auto"/>
        <w:ind w:firstLine="840" w:firstLineChars="300"/>
        <w:rPr>
          <w:sz w:val="28"/>
          <w:szCs w:val="28"/>
        </w:rPr>
      </w:pPr>
    </w:p>
    <w:p>
      <w:pPr>
        <w:snapToGrid w:val="0"/>
        <w:spacing w:line="288" w:lineRule="auto"/>
        <w:rPr>
          <w:sz w:val="28"/>
          <w:szCs w:val="28"/>
        </w:rPr>
      </w:pPr>
      <w:r>
        <w:rPr>
          <w:rFonts w:hint="eastAsia"/>
          <w:sz w:val="28"/>
          <w:szCs w:val="28"/>
        </w:rPr>
        <w:t>审核时间：2022年2月1日</w:t>
      </w:r>
      <w:r>
        <w:rPr>
          <w:sz w:val="28"/>
          <w:szCs w:val="28"/>
        </w:rPr>
        <w:t xml:space="preserve">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mc:AlternateContent>
        <mc:Choice Requires="wps">
          <w:drawing>
            <wp:anchor distT="0" distB="0" distL="114300" distR="114300" simplePos="0" relativeHeight="251660288"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60288;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CAAB0B"/>
    <w:multiLevelType w:val="singleLevel"/>
    <w:tmpl w:val="34CAAB0B"/>
    <w:lvl w:ilvl="0" w:tentative="0">
      <w:start w:val="8"/>
      <w:numFmt w:val="chineseCounting"/>
      <w:suff w:val="nothing"/>
      <w:lvlText w:val="%1、"/>
      <w:lvlJc w:val="left"/>
      <w:rPr>
        <w:rFonts w:hint="eastAsia"/>
      </w:rPr>
    </w:lvl>
  </w:abstractNum>
  <w:abstractNum w:abstractNumId="1">
    <w:nsid w:val="37A50014"/>
    <w:multiLevelType w:val="multilevel"/>
    <w:tmpl w:val="37A50014"/>
    <w:lvl w:ilvl="0" w:tentative="0">
      <w:start w:val="1"/>
      <w:numFmt w:val="decimalEnclosedCircle"/>
      <w:lvlText w:val="%1"/>
      <w:lvlJc w:val="left"/>
      <w:pPr>
        <w:ind w:left="760" w:hanging="360"/>
      </w:pPr>
      <w:rPr>
        <w:rFonts w:hint="default" w:ascii="宋体" w:hAnsi="宋体"/>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2">
    <w:nsid w:val="4C5819DF"/>
    <w:multiLevelType w:val="multilevel"/>
    <w:tmpl w:val="4C5819DF"/>
    <w:lvl w:ilvl="0" w:tentative="0">
      <w:start w:val="1"/>
      <w:numFmt w:val="decimalEnclosedCircle"/>
      <w:lvlText w:val="%1"/>
      <w:lvlJc w:val="left"/>
      <w:pPr>
        <w:ind w:left="760" w:hanging="360"/>
      </w:pPr>
      <w:rPr>
        <w:rFonts w:hint="default" w:ascii="宋体" w:hAnsi="宋体"/>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3">
    <w:nsid w:val="62384566"/>
    <w:multiLevelType w:val="multilevel"/>
    <w:tmpl w:val="62384566"/>
    <w:lvl w:ilvl="0" w:tentative="0">
      <w:start w:val="1"/>
      <w:numFmt w:val="decimalEnclosedCircle"/>
      <w:lvlText w:val="%1"/>
      <w:lvlJc w:val="left"/>
      <w:pPr>
        <w:ind w:left="761" w:hanging="360"/>
      </w:pPr>
      <w:rPr>
        <w:rFonts w:hint="default" w:cs="Times New Roman"/>
        <w:color w:val="auto"/>
        <w:sz w:val="21"/>
      </w:rPr>
    </w:lvl>
    <w:lvl w:ilvl="1" w:tentative="0">
      <w:start w:val="1"/>
      <w:numFmt w:val="lowerLetter"/>
      <w:lvlText w:val="%2)"/>
      <w:lvlJc w:val="left"/>
      <w:pPr>
        <w:ind w:left="1241" w:hanging="420"/>
      </w:pPr>
    </w:lvl>
    <w:lvl w:ilvl="2" w:tentative="0">
      <w:start w:val="1"/>
      <w:numFmt w:val="lowerRoman"/>
      <w:lvlText w:val="%3."/>
      <w:lvlJc w:val="right"/>
      <w:pPr>
        <w:ind w:left="1661" w:hanging="420"/>
      </w:pPr>
    </w:lvl>
    <w:lvl w:ilvl="3" w:tentative="0">
      <w:start w:val="1"/>
      <w:numFmt w:val="decimal"/>
      <w:lvlText w:val="%4."/>
      <w:lvlJc w:val="left"/>
      <w:pPr>
        <w:ind w:left="2081" w:hanging="420"/>
      </w:pPr>
    </w:lvl>
    <w:lvl w:ilvl="4" w:tentative="0">
      <w:start w:val="1"/>
      <w:numFmt w:val="lowerLetter"/>
      <w:lvlText w:val="%5)"/>
      <w:lvlJc w:val="left"/>
      <w:pPr>
        <w:ind w:left="2501" w:hanging="420"/>
      </w:pPr>
    </w:lvl>
    <w:lvl w:ilvl="5" w:tentative="0">
      <w:start w:val="1"/>
      <w:numFmt w:val="lowerRoman"/>
      <w:lvlText w:val="%6."/>
      <w:lvlJc w:val="right"/>
      <w:pPr>
        <w:ind w:left="2921" w:hanging="420"/>
      </w:pPr>
    </w:lvl>
    <w:lvl w:ilvl="6" w:tentative="0">
      <w:start w:val="1"/>
      <w:numFmt w:val="decimal"/>
      <w:lvlText w:val="%7."/>
      <w:lvlJc w:val="left"/>
      <w:pPr>
        <w:ind w:left="3341" w:hanging="420"/>
      </w:pPr>
    </w:lvl>
    <w:lvl w:ilvl="7" w:tentative="0">
      <w:start w:val="1"/>
      <w:numFmt w:val="lowerLetter"/>
      <w:lvlText w:val="%8)"/>
      <w:lvlJc w:val="left"/>
      <w:pPr>
        <w:ind w:left="3761" w:hanging="420"/>
      </w:pPr>
    </w:lvl>
    <w:lvl w:ilvl="8" w:tentative="0">
      <w:start w:val="1"/>
      <w:numFmt w:val="lowerRoman"/>
      <w:lvlText w:val="%9."/>
      <w:lvlJc w:val="right"/>
      <w:pPr>
        <w:ind w:left="4181" w:hanging="420"/>
      </w:pPr>
    </w:lvl>
  </w:abstractNum>
  <w:abstractNum w:abstractNumId="4">
    <w:nsid w:val="73F95FA1"/>
    <w:multiLevelType w:val="multilevel"/>
    <w:tmpl w:val="73F95FA1"/>
    <w:lvl w:ilvl="0" w:tentative="0">
      <w:start w:val="1"/>
      <w:numFmt w:val="decimalEnclosedCircle"/>
      <w:lvlText w:val="%1"/>
      <w:lvlJc w:val="left"/>
      <w:pPr>
        <w:ind w:left="761" w:hanging="360"/>
      </w:pPr>
      <w:rPr>
        <w:rFonts w:hint="default" w:ascii="宋体" w:hAnsi="宋体" w:cs="宋体"/>
        <w:color w:val="auto"/>
        <w:sz w:val="21"/>
      </w:rPr>
    </w:lvl>
    <w:lvl w:ilvl="1" w:tentative="0">
      <w:start w:val="1"/>
      <w:numFmt w:val="lowerLetter"/>
      <w:lvlText w:val="%2)"/>
      <w:lvlJc w:val="left"/>
      <w:pPr>
        <w:ind w:left="1241" w:hanging="420"/>
      </w:pPr>
    </w:lvl>
    <w:lvl w:ilvl="2" w:tentative="0">
      <w:start w:val="1"/>
      <w:numFmt w:val="lowerRoman"/>
      <w:lvlText w:val="%3."/>
      <w:lvlJc w:val="right"/>
      <w:pPr>
        <w:ind w:left="1661" w:hanging="420"/>
      </w:pPr>
    </w:lvl>
    <w:lvl w:ilvl="3" w:tentative="0">
      <w:start w:val="1"/>
      <w:numFmt w:val="decimal"/>
      <w:lvlText w:val="%4."/>
      <w:lvlJc w:val="left"/>
      <w:pPr>
        <w:ind w:left="2081" w:hanging="420"/>
      </w:pPr>
    </w:lvl>
    <w:lvl w:ilvl="4" w:tentative="0">
      <w:start w:val="1"/>
      <w:numFmt w:val="lowerLetter"/>
      <w:lvlText w:val="%5)"/>
      <w:lvlJc w:val="left"/>
      <w:pPr>
        <w:ind w:left="2501" w:hanging="420"/>
      </w:pPr>
    </w:lvl>
    <w:lvl w:ilvl="5" w:tentative="0">
      <w:start w:val="1"/>
      <w:numFmt w:val="lowerRoman"/>
      <w:lvlText w:val="%6."/>
      <w:lvlJc w:val="right"/>
      <w:pPr>
        <w:ind w:left="2921" w:hanging="420"/>
      </w:pPr>
    </w:lvl>
    <w:lvl w:ilvl="6" w:tentative="0">
      <w:start w:val="1"/>
      <w:numFmt w:val="decimal"/>
      <w:lvlText w:val="%7."/>
      <w:lvlJc w:val="left"/>
      <w:pPr>
        <w:ind w:left="3341" w:hanging="420"/>
      </w:pPr>
    </w:lvl>
    <w:lvl w:ilvl="7" w:tentative="0">
      <w:start w:val="1"/>
      <w:numFmt w:val="lowerLetter"/>
      <w:lvlText w:val="%8)"/>
      <w:lvlJc w:val="left"/>
      <w:pPr>
        <w:ind w:left="3761" w:hanging="420"/>
      </w:pPr>
    </w:lvl>
    <w:lvl w:ilvl="8" w:tentative="0">
      <w:start w:val="1"/>
      <w:numFmt w:val="lowerRoman"/>
      <w:lvlText w:val="%9."/>
      <w:lvlJc w:val="right"/>
      <w:pPr>
        <w:ind w:left="4181"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NGE1MTY1YjM1ODhmOGRiYTFkMzQ0NzZlY2E5MzIifQ=="/>
  </w:docVars>
  <w:rsids>
    <w:rsidRoot w:val="00B7651F"/>
    <w:rsid w:val="0000383D"/>
    <w:rsid w:val="00016C2A"/>
    <w:rsid w:val="00017952"/>
    <w:rsid w:val="000213FB"/>
    <w:rsid w:val="000275BB"/>
    <w:rsid w:val="0005291E"/>
    <w:rsid w:val="0005364C"/>
    <w:rsid w:val="00055F17"/>
    <w:rsid w:val="000609BD"/>
    <w:rsid w:val="000709A9"/>
    <w:rsid w:val="0008628F"/>
    <w:rsid w:val="000959CF"/>
    <w:rsid w:val="000A11F7"/>
    <w:rsid w:val="000A1D2B"/>
    <w:rsid w:val="000A28BA"/>
    <w:rsid w:val="000B1372"/>
    <w:rsid w:val="000B3850"/>
    <w:rsid w:val="000B3E1F"/>
    <w:rsid w:val="000B4D3B"/>
    <w:rsid w:val="000C5492"/>
    <w:rsid w:val="000D3C39"/>
    <w:rsid w:val="000E2B7D"/>
    <w:rsid w:val="000E3C44"/>
    <w:rsid w:val="000F1983"/>
    <w:rsid w:val="000F3A13"/>
    <w:rsid w:val="00105280"/>
    <w:rsid w:val="001072BC"/>
    <w:rsid w:val="0011075C"/>
    <w:rsid w:val="00117F17"/>
    <w:rsid w:val="001218C1"/>
    <w:rsid w:val="001220E6"/>
    <w:rsid w:val="00125697"/>
    <w:rsid w:val="00131D13"/>
    <w:rsid w:val="00135131"/>
    <w:rsid w:val="00141A1A"/>
    <w:rsid w:val="0014514B"/>
    <w:rsid w:val="00145C0A"/>
    <w:rsid w:val="001514C7"/>
    <w:rsid w:val="001627FA"/>
    <w:rsid w:val="00171A2C"/>
    <w:rsid w:val="00193026"/>
    <w:rsid w:val="001930F9"/>
    <w:rsid w:val="001B182E"/>
    <w:rsid w:val="001B380E"/>
    <w:rsid w:val="001C0104"/>
    <w:rsid w:val="001C107D"/>
    <w:rsid w:val="001E1AA9"/>
    <w:rsid w:val="001E5BEE"/>
    <w:rsid w:val="001F2378"/>
    <w:rsid w:val="001F5FCA"/>
    <w:rsid w:val="001F7216"/>
    <w:rsid w:val="002226BF"/>
    <w:rsid w:val="00222914"/>
    <w:rsid w:val="00227690"/>
    <w:rsid w:val="002319FF"/>
    <w:rsid w:val="00232A58"/>
    <w:rsid w:val="00245511"/>
    <w:rsid w:val="00246ABE"/>
    <w:rsid w:val="00256B39"/>
    <w:rsid w:val="0026033C"/>
    <w:rsid w:val="0026332D"/>
    <w:rsid w:val="00264359"/>
    <w:rsid w:val="002822EB"/>
    <w:rsid w:val="002A3A60"/>
    <w:rsid w:val="002A7DE2"/>
    <w:rsid w:val="002C2622"/>
    <w:rsid w:val="002C445E"/>
    <w:rsid w:val="002C6F8A"/>
    <w:rsid w:val="002D0AB9"/>
    <w:rsid w:val="002D4777"/>
    <w:rsid w:val="002E3721"/>
    <w:rsid w:val="002F15A2"/>
    <w:rsid w:val="00304D54"/>
    <w:rsid w:val="00304FBC"/>
    <w:rsid w:val="0030668B"/>
    <w:rsid w:val="0030677F"/>
    <w:rsid w:val="003104F0"/>
    <w:rsid w:val="00313BBA"/>
    <w:rsid w:val="00314A9A"/>
    <w:rsid w:val="00314E96"/>
    <w:rsid w:val="003157B5"/>
    <w:rsid w:val="0032439D"/>
    <w:rsid w:val="0032602E"/>
    <w:rsid w:val="0032663B"/>
    <w:rsid w:val="003271BC"/>
    <w:rsid w:val="00335788"/>
    <w:rsid w:val="003367AE"/>
    <w:rsid w:val="00365984"/>
    <w:rsid w:val="003849B4"/>
    <w:rsid w:val="00391BA6"/>
    <w:rsid w:val="00392F81"/>
    <w:rsid w:val="00395460"/>
    <w:rsid w:val="003A3876"/>
    <w:rsid w:val="003A422C"/>
    <w:rsid w:val="003B1258"/>
    <w:rsid w:val="003D01FD"/>
    <w:rsid w:val="003E0C44"/>
    <w:rsid w:val="003E2E60"/>
    <w:rsid w:val="003E6DA8"/>
    <w:rsid w:val="003E7F3E"/>
    <w:rsid w:val="003F2487"/>
    <w:rsid w:val="003F6EBB"/>
    <w:rsid w:val="004100B0"/>
    <w:rsid w:val="00417381"/>
    <w:rsid w:val="004372B6"/>
    <w:rsid w:val="0045091B"/>
    <w:rsid w:val="00454328"/>
    <w:rsid w:val="00464009"/>
    <w:rsid w:val="0049060B"/>
    <w:rsid w:val="004A3C47"/>
    <w:rsid w:val="004B0DB8"/>
    <w:rsid w:val="004D541D"/>
    <w:rsid w:val="004E2BF3"/>
    <w:rsid w:val="004E77F8"/>
    <w:rsid w:val="004F73C3"/>
    <w:rsid w:val="00502D0D"/>
    <w:rsid w:val="00506ED7"/>
    <w:rsid w:val="00507114"/>
    <w:rsid w:val="00510D71"/>
    <w:rsid w:val="005137A3"/>
    <w:rsid w:val="00513CDA"/>
    <w:rsid w:val="005143D3"/>
    <w:rsid w:val="005158DA"/>
    <w:rsid w:val="005168FD"/>
    <w:rsid w:val="00525AA8"/>
    <w:rsid w:val="0053169E"/>
    <w:rsid w:val="0054149C"/>
    <w:rsid w:val="00545F6B"/>
    <w:rsid w:val="005467DC"/>
    <w:rsid w:val="00553D03"/>
    <w:rsid w:val="00556F6F"/>
    <w:rsid w:val="00560603"/>
    <w:rsid w:val="00570F28"/>
    <w:rsid w:val="00582A10"/>
    <w:rsid w:val="00596550"/>
    <w:rsid w:val="00597274"/>
    <w:rsid w:val="005A1488"/>
    <w:rsid w:val="005A37F3"/>
    <w:rsid w:val="005A6820"/>
    <w:rsid w:val="005B2B6D"/>
    <w:rsid w:val="005B4B4E"/>
    <w:rsid w:val="005B6304"/>
    <w:rsid w:val="005E0D3E"/>
    <w:rsid w:val="00624FE1"/>
    <w:rsid w:val="006278F9"/>
    <w:rsid w:val="00640500"/>
    <w:rsid w:val="00641ECB"/>
    <w:rsid w:val="00650A5F"/>
    <w:rsid w:val="00655B59"/>
    <w:rsid w:val="006636C4"/>
    <w:rsid w:val="006661D1"/>
    <w:rsid w:val="00675B92"/>
    <w:rsid w:val="00682EA2"/>
    <w:rsid w:val="006938CC"/>
    <w:rsid w:val="00694F4C"/>
    <w:rsid w:val="006B03D5"/>
    <w:rsid w:val="006B4395"/>
    <w:rsid w:val="006C5FD9"/>
    <w:rsid w:val="006D1DB0"/>
    <w:rsid w:val="006D6D82"/>
    <w:rsid w:val="006D78D6"/>
    <w:rsid w:val="006E00E6"/>
    <w:rsid w:val="006E1B70"/>
    <w:rsid w:val="006E2840"/>
    <w:rsid w:val="006F6FA3"/>
    <w:rsid w:val="00703494"/>
    <w:rsid w:val="007041E6"/>
    <w:rsid w:val="0071494F"/>
    <w:rsid w:val="00717CE5"/>
    <w:rsid w:val="007208D6"/>
    <w:rsid w:val="00722AD5"/>
    <w:rsid w:val="00722EC3"/>
    <w:rsid w:val="00723384"/>
    <w:rsid w:val="00733DA1"/>
    <w:rsid w:val="00744850"/>
    <w:rsid w:val="00767862"/>
    <w:rsid w:val="00771EEF"/>
    <w:rsid w:val="00773F33"/>
    <w:rsid w:val="007C541D"/>
    <w:rsid w:val="007D4B39"/>
    <w:rsid w:val="007E3B60"/>
    <w:rsid w:val="007E4AB8"/>
    <w:rsid w:val="007E4AC5"/>
    <w:rsid w:val="0080137C"/>
    <w:rsid w:val="0082358C"/>
    <w:rsid w:val="00824B20"/>
    <w:rsid w:val="008342B1"/>
    <w:rsid w:val="00851940"/>
    <w:rsid w:val="00854831"/>
    <w:rsid w:val="00882DC8"/>
    <w:rsid w:val="008A5E97"/>
    <w:rsid w:val="008B2D8E"/>
    <w:rsid w:val="008B397C"/>
    <w:rsid w:val="008B3FF4"/>
    <w:rsid w:val="008B47F4"/>
    <w:rsid w:val="008B4848"/>
    <w:rsid w:val="008F328E"/>
    <w:rsid w:val="008F3353"/>
    <w:rsid w:val="00900019"/>
    <w:rsid w:val="00913EAB"/>
    <w:rsid w:val="0092159A"/>
    <w:rsid w:val="00927B61"/>
    <w:rsid w:val="00931B29"/>
    <w:rsid w:val="00934FB7"/>
    <w:rsid w:val="00936C9E"/>
    <w:rsid w:val="00936E90"/>
    <w:rsid w:val="00944857"/>
    <w:rsid w:val="00946E7C"/>
    <w:rsid w:val="0095352E"/>
    <w:rsid w:val="0095440B"/>
    <w:rsid w:val="00965866"/>
    <w:rsid w:val="00970CDF"/>
    <w:rsid w:val="00972BF6"/>
    <w:rsid w:val="0097519F"/>
    <w:rsid w:val="00977C7C"/>
    <w:rsid w:val="0099063E"/>
    <w:rsid w:val="009A4081"/>
    <w:rsid w:val="009A68C3"/>
    <w:rsid w:val="009B0154"/>
    <w:rsid w:val="009D5D36"/>
    <w:rsid w:val="009E77CC"/>
    <w:rsid w:val="00A02EC1"/>
    <w:rsid w:val="00A21329"/>
    <w:rsid w:val="00A22DDF"/>
    <w:rsid w:val="00A338AE"/>
    <w:rsid w:val="00A4492B"/>
    <w:rsid w:val="00A454A7"/>
    <w:rsid w:val="00A4780A"/>
    <w:rsid w:val="00A5020C"/>
    <w:rsid w:val="00A57130"/>
    <w:rsid w:val="00A6420F"/>
    <w:rsid w:val="00A66316"/>
    <w:rsid w:val="00A739DE"/>
    <w:rsid w:val="00A769B1"/>
    <w:rsid w:val="00A87D6F"/>
    <w:rsid w:val="00A914A6"/>
    <w:rsid w:val="00A97013"/>
    <w:rsid w:val="00AA51C4"/>
    <w:rsid w:val="00AA55BB"/>
    <w:rsid w:val="00AC4C45"/>
    <w:rsid w:val="00AD170E"/>
    <w:rsid w:val="00AD71D2"/>
    <w:rsid w:val="00AE1B39"/>
    <w:rsid w:val="00AE39AD"/>
    <w:rsid w:val="00AF2FAC"/>
    <w:rsid w:val="00B04B4D"/>
    <w:rsid w:val="00B15187"/>
    <w:rsid w:val="00B25C20"/>
    <w:rsid w:val="00B30C89"/>
    <w:rsid w:val="00B3366B"/>
    <w:rsid w:val="00B46F21"/>
    <w:rsid w:val="00B475CA"/>
    <w:rsid w:val="00B511A5"/>
    <w:rsid w:val="00B52DB9"/>
    <w:rsid w:val="00B55BB1"/>
    <w:rsid w:val="00B676C8"/>
    <w:rsid w:val="00B736A7"/>
    <w:rsid w:val="00B74CA8"/>
    <w:rsid w:val="00B7651F"/>
    <w:rsid w:val="00B868A6"/>
    <w:rsid w:val="00BA0F33"/>
    <w:rsid w:val="00BA2D12"/>
    <w:rsid w:val="00BB6841"/>
    <w:rsid w:val="00BC15A8"/>
    <w:rsid w:val="00BC2A1D"/>
    <w:rsid w:val="00BD3592"/>
    <w:rsid w:val="00BD4962"/>
    <w:rsid w:val="00BD4D00"/>
    <w:rsid w:val="00BE7EAD"/>
    <w:rsid w:val="00BF3163"/>
    <w:rsid w:val="00BF7EF1"/>
    <w:rsid w:val="00C05FB7"/>
    <w:rsid w:val="00C100E3"/>
    <w:rsid w:val="00C1112B"/>
    <w:rsid w:val="00C15415"/>
    <w:rsid w:val="00C2137A"/>
    <w:rsid w:val="00C307A4"/>
    <w:rsid w:val="00C31226"/>
    <w:rsid w:val="00C312DE"/>
    <w:rsid w:val="00C353A4"/>
    <w:rsid w:val="00C45727"/>
    <w:rsid w:val="00C50FF2"/>
    <w:rsid w:val="00C54912"/>
    <w:rsid w:val="00C56E09"/>
    <w:rsid w:val="00C6018C"/>
    <w:rsid w:val="00C62674"/>
    <w:rsid w:val="00C67855"/>
    <w:rsid w:val="00C71DBF"/>
    <w:rsid w:val="00CB0508"/>
    <w:rsid w:val="00CC0540"/>
    <w:rsid w:val="00CC2956"/>
    <w:rsid w:val="00CC317F"/>
    <w:rsid w:val="00CD031E"/>
    <w:rsid w:val="00CD350E"/>
    <w:rsid w:val="00CD3A43"/>
    <w:rsid w:val="00CD49DB"/>
    <w:rsid w:val="00CE103B"/>
    <w:rsid w:val="00CF096B"/>
    <w:rsid w:val="00CF310C"/>
    <w:rsid w:val="00D07868"/>
    <w:rsid w:val="00D2273C"/>
    <w:rsid w:val="00D40662"/>
    <w:rsid w:val="00D422BC"/>
    <w:rsid w:val="00D44D98"/>
    <w:rsid w:val="00D462A6"/>
    <w:rsid w:val="00D66528"/>
    <w:rsid w:val="00D85600"/>
    <w:rsid w:val="00D90A14"/>
    <w:rsid w:val="00DA7F41"/>
    <w:rsid w:val="00DB1788"/>
    <w:rsid w:val="00DB2807"/>
    <w:rsid w:val="00DC25E0"/>
    <w:rsid w:val="00DC4908"/>
    <w:rsid w:val="00DC5915"/>
    <w:rsid w:val="00DD073E"/>
    <w:rsid w:val="00DD4211"/>
    <w:rsid w:val="00DE1B35"/>
    <w:rsid w:val="00DE37D5"/>
    <w:rsid w:val="00DE3EF2"/>
    <w:rsid w:val="00DE7188"/>
    <w:rsid w:val="00DF6D63"/>
    <w:rsid w:val="00E03F91"/>
    <w:rsid w:val="00E1141B"/>
    <w:rsid w:val="00E16D30"/>
    <w:rsid w:val="00E33169"/>
    <w:rsid w:val="00E44B14"/>
    <w:rsid w:val="00E538CE"/>
    <w:rsid w:val="00E70904"/>
    <w:rsid w:val="00E71AEC"/>
    <w:rsid w:val="00E82836"/>
    <w:rsid w:val="00E82F7D"/>
    <w:rsid w:val="00E9345C"/>
    <w:rsid w:val="00E97288"/>
    <w:rsid w:val="00EA0051"/>
    <w:rsid w:val="00EA0F7A"/>
    <w:rsid w:val="00EC02E5"/>
    <w:rsid w:val="00EC0757"/>
    <w:rsid w:val="00EC1C52"/>
    <w:rsid w:val="00ED4D5D"/>
    <w:rsid w:val="00ED4FD7"/>
    <w:rsid w:val="00EF1BD1"/>
    <w:rsid w:val="00EF44B1"/>
    <w:rsid w:val="00F11C08"/>
    <w:rsid w:val="00F14C13"/>
    <w:rsid w:val="00F21890"/>
    <w:rsid w:val="00F32177"/>
    <w:rsid w:val="00F35AA0"/>
    <w:rsid w:val="00F36A36"/>
    <w:rsid w:val="00F40F12"/>
    <w:rsid w:val="00F550CF"/>
    <w:rsid w:val="00F55FB7"/>
    <w:rsid w:val="00F64B53"/>
    <w:rsid w:val="00F71A91"/>
    <w:rsid w:val="00F7707D"/>
    <w:rsid w:val="00F8570C"/>
    <w:rsid w:val="00F85DB5"/>
    <w:rsid w:val="00F90479"/>
    <w:rsid w:val="00F935D0"/>
    <w:rsid w:val="00FB3CF5"/>
    <w:rsid w:val="00FD2A5E"/>
    <w:rsid w:val="00FE1E4D"/>
    <w:rsid w:val="00FE2841"/>
    <w:rsid w:val="00FE2C20"/>
    <w:rsid w:val="00FE5126"/>
    <w:rsid w:val="00FE531E"/>
    <w:rsid w:val="00FE7646"/>
    <w:rsid w:val="00FF0AE4"/>
    <w:rsid w:val="00FF55FC"/>
    <w:rsid w:val="00FF621F"/>
    <w:rsid w:val="024B0C39"/>
    <w:rsid w:val="0A8128A6"/>
    <w:rsid w:val="0BF32A1B"/>
    <w:rsid w:val="10BD2C22"/>
    <w:rsid w:val="22987C80"/>
    <w:rsid w:val="24192CCC"/>
    <w:rsid w:val="2D0E3CB6"/>
    <w:rsid w:val="39A66CD4"/>
    <w:rsid w:val="3B4A4B04"/>
    <w:rsid w:val="3CD52CE1"/>
    <w:rsid w:val="410F2E6A"/>
    <w:rsid w:val="4430136C"/>
    <w:rsid w:val="4616287D"/>
    <w:rsid w:val="4AB0382B"/>
    <w:rsid w:val="4FA25A36"/>
    <w:rsid w:val="569868B5"/>
    <w:rsid w:val="5FC00BE7"/>
    <w:rsid w:val="611F6817"/>
    <w:rsid w:val="66CA1754"/>
    <w:rsid w:val="69C23365"/>
    <w:rsid w:val="6F1E65D4"/>
    <w:rsid w:val="6F266C86"/>
    <w:rsid w:val="6F5042C2"/>
    <w:rsid w:val="74316312"/>
    <w:rsid w:val="780F13C8"/>
    <w:rsid w:val="79601AAF"/>
    <w:rsid w:val="7C3854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qFormat/>
    <w:uiPriority w:val="99"/>
    <w:pPr>
      <w:jc w:val="left"/>
    </w:pPr>
  </w:style>
  <w:style w:type="paragraph" w:styleId="3">
    <w:name w:val="Balloon Text"/>
    <w:basedOn w:val="1"/>
    <w:link w:val="17"/>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szCs w:val="24"/>
    </w:rPr>
  </w:style>
  <w:style w:type="paragraph" w:styleId="7">
    <w:name w:val="annotation subject"/>
    <w:basedOn w:val="2"/>
    <w:next w:val="2"/>
    <w:link w:val="16"/>
    <w:semiHidden/>
    <w:qFormat/>
    <w:uiPriority w:val="99"/>
    <w:rPr>
      <w:b/>
      <w:bCs/>
    </w:rPr>
  </w:style>
  <w:style w:type="table" w:styleId="9">
    <w:name w:val="Table Grid"/>
    <w:basedOn w:val="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qFormat/>
    <w:uiPriority w:val="99"/>
    <w:rPr>
      <w:rFonts w:cs="Times New Roman"/>
      <w:sz w:val="21"/>
      <w:szCs w:val="21"/>
    </w:rPr>
  </w:style>
  <w:style w:type="character" w:customStyle="1" w:styleId="12">
    <w:name w:val="页脚 Char"/>
    <w:basedOn w:val="10"/>
    <w:link w:val="4"/>
    <w:semiHidden/>
    <w:qFormat/>
    <w:locked/>
    <w:uiPriority w:val="99"/>
    <w:rPr>
      <w:rFonts w:cs="Times New Roman"/>
      <w:sz w:val="18"/>
      <w:szCs w:val="18"/>
    </w:rPr>
  </w:style>
  <w:style w:type="character" w:customStyle="1" w:styleId="13">
    <w:name w:val="页眉 Char"/>
    <w:basedOn w:val="10"/>
    <w:link w:val="5"/>
    <w:semiHidden/>
    <w:qFormat/>
    <w:locked/>
    <w:uiPriority w:val="99"/>
    <w:rPr>
      <w:rFonts w:cs="Times New Roman"/>
      <w:sz w:val="18"/>
      <w:szCs w:val="18"/>
    </w:rPr>
  </w:style>
  <w:style w:type="paragraph" w:styleId="14">
    <w:name w:val="List Paragraph"/>
    <w:basedOn w:val="1"/>
    <w:qFormat/>
    <w:uiPriority w:val="99"/>
    <w:pPr>
      <w:ind w:firstLine="420" w:firstLineChars="200"/>
    </w:pPr>
  </w:style>
  <w:style w:type="character" w:customStyle="1" w:styleId="15">
    <w:name w:val="批注文字 Char"/>
    <w:basedOn w:val="10"/>
    <w:link w:val="2"/>
    <w:semiHidden/>
    <w:qFormat/>
    <w:locked/>
    <w:uiPriority w:val="99"/>
    <w:rPr>
      <w:rFonts w:cs="Times New Roman"/>
    </w:rPr>
  </w:style>
  <w:style w:type="character" w:customStyle="1" w:styleId="16">
    <w:name w:val="批注主题 Char"/>
    <w:basedOn w:val="15"/>
    <w:link w:val="7"/>
    <w:semiHidden/>
    <w:qFormat/>
    <w:locked/>
    <w:uiPriority w:val="99"/>
    <w:rPr>
      <w:rFonts w:cs="Times New Roman"/>
      <w:b/>
      <w:bCs/>
    </w:rPr>
  </w:style>
  <w:style w:type="character" w:customStyle="1" w:styleId="17">
    <w:name w:val="批注框文本 Char"/>
    <w:basedOn w:val="10"/>
    <w:link w:val="3"/>
    <w:semiHidden/>
    <w:qFormat/>
    <w:locked/>
    <w:uiPriority w:val="99"/>
    <w:rPr>
      <w:rFonts w:cs="Times New Roman"/>
      <w:sz w:val="18"/>
      <w:szCs w:val="18"/>
    </w:rPr>
  </w:style>
  <w:style w:type="paragraph" w:customStyle="1" w:styleId="18">
    <w:name w:val="Normal (Web)1"/>
    <w:basedOn w:val="1"/>
    <w:qFormat/>
    <w:uiPriority w:val="99"/>
    <w:pPr>
      <w:widowControl/>
      <w:spacing w:beforeAutospacing="1" w:afterAutospacing="1"/>
      <w:jc w:val="left"/>
    </w:pPr>
    <w:rPr>
      <w:rFonts w:ascii="宋体" w:hAns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008BF6-F1D5-49A4-8E07-4BF0C40CBBA5}">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Pages>
  <Words>2704</Words>
  <Characters>3026</Characters>
  <Lines>26</Lines>
  <Paragraphs>7</Paragraphs>
  <TotalTime>28</TotalTime>
  <ScaleCrop>false</ScaleCrop>
  <LinksUpToDate>false</LinksUpToDate>
  <CharactersWithSpaces>3210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2021-09-30T02:54:00Z</dcterms:created>
  <dc:creator>juvg</dc:creator>
  <cp:lastModifiedBy>大小满妈妈</cp:lastModifiedBy>
  <dcterms:modified xsi:type="dcterms:W3CDTF">2022-11-08T00:58:23Z</dcterms:modified>
  <dc:title>【工程造价管理】</dc:title>
  <cp:revision>480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C9CA2392F7314358872B4D8C2267F51A</vt:lpwstr>
  </property>
</Properties>
</file>