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5A5819F">
      <w:pPr>
        <w:snapToGrid w:val="0"/>
        <w:jc w:val="center"/>
        <w:rPr>
          <w:sz w:val="6"/>
          <w:szCs w:val="6"/>
        </w:rPr>
      </w:pPr>
    </w:p>
    <w:p w14:paraId="03460160">
      <w:pPr>
        <w:snapToGrid w:val="0"/>
        <w:jc w:val="center"/>
        <w:rPr>
          <w:sz w:val="6"/>
          <w:szCs w:val="6"/>
        </w:rPr>
      </w:pPr>
    </w:p>
    <w:p w14:paraId="0392C504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810CD9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2CE05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1B7897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B877FC9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运动保健与健康管理</w:t>
            </w:r>
          </w:p>
        </w:tc>
      </w:tr>
      <w:tr w14:paraId="04487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DEF970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336E561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2170112</w:t>
            </w:r>
          </w:p>
        </w:tc>
        <w:tc>
          <w:tcPr>
            <w:tcW w:w="1314" w:type="dxa"/>
            <w:vAlign w:val="center"/>
          </w:tcPr>
          <w:p w14:paraId="6EE0329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0AE29C4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0702</w:t>
            </w:r>
          </w:p>
        </w:tc>
        <w:tc>
          <w:tcPr>
            <w:tcW w:w="1753" w:type="dxa"/>
            <w:vAlign w:val="center"/>
          </w:tcPr>
          <w:p w14:paraId="0C15E47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C8CCA7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3FD24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59B6EF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0F65DC0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高静</w:t>
            </w:r>
          </w:p>
        </w:tc>
        <w:tc>
          <w:tcPr>
            <w:tcW w:w="1314" w:type="dxa"/>
            <w:vAlign w:val="center"/>
          </w:tcPr>
          <w:p w14:paraId="032C792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1610D7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22086</w:t>
            </w:r>
          </w:p>
        </w:tc>
        <w:tc>
          <w:tcPr>
            <w:tcW w:w="1753" w:type="dxa"/>
            <w:vAlign w:val="center"/>
          </w:tcPr>
          <w:p w14:paraId="42E10DA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60267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3E756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8C2B47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0EA87B1D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养老服务B24-1、2</w:t>
            </w:r>
          </w:p>
        </w:tc>
        <w:tc>
          <w:tcPr>
            <w:tcW w:w="1314" w:type="dxa"/>
            <w:vAlign w:val="center"/>
          </w:tcPr>
          <w:p w14:paraId="4454198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624361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1753" w:type="dxa"/>
            <w:vAlign w:val="center"/>
          </w:tcPr>
          <w:p w14:paraId="5673368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266AEE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二教401室</w:t>
            </w:r>
          </w:p>
        </w:tc>
      </w:tr>
      <w:tr w14:paraId="59A9D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237E97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06E85C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、周四中午12:00～12:40，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健康管理学院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办公室</w:t>
            </w:r>
          </w:p>
        </w:tc>
      </w:tr>
      <w:tr w14:paraId="0E474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20A272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FA5C07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暂无</w:t>
            </w:r>
          </w:p>
        </w:tc>
      </w:tr>
      <w:tr w14:paraId="24B32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83EC2E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7C4BF5D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运动与健康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》，主编：孟昭莉 李梵松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元文学，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高等教育出版社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，20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22</w:t>
            </w:r>
          </w:p>
        </w:tc>
      </w:tr>
      <w:tr w14:paraId="467BF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72EBD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5A5BCDE">
            <w:pPr>
              <w:snapToGrid w:val="0"/>
              <w:spacing w:line="288" w:lineRule="auto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1.《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运动损伤管理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》，主编：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戴维 乔伊斯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人民邮电出版社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，20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；</w:t>
            </w:r>
          </w:p>
          <w:p w14:paraId="7F4BDEE9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2.《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健康体适能评定理论与方法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》，主编：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陈佩杰、王人卫、张春华、庄洁、陆大江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上海教育出版社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，20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；</w:t>
            </w:r>
          </w:p>
          <w:p w14:paraId="5129A652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3.《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运动与能量代谢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》，主编：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肖国强、曹娇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人民体育出版社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，2012.</w:t>
            </w:r>
          </w:p>
        </w:tc>
      </w:tr>
    </w:tbl>
    <w:p w14:paraId="4109F2E3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1F3729B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2D5D06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37F2AD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04C03F46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07D54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51842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C2334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0CD9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64B5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6133448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722E2D">
            <w:pPr>
              <w:snapToGrid w:val="0"/>
              <w:spacing w:line="288" w:lineRule="auto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导论：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理解体力活动与健康的关系，以及体力活动不足对健康的影响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9135DE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A8BF8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23F8A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0A91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739EB59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1BBF68">
            <w:pPr>
              <w:widowControl/>
              <w:spacing w:line="240" w:lineRule="exact"/>
              <w:jc w:val="both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运动前体质评价与风险评估：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几项简单的体质评价方法，并能够在实践中运用。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028789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A8D369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614A22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E8749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4CCB97D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67D1CF">
            <w:pPr>
              <w:snapToGrid w:val="0"/>
              <w:spacing w:line="288" w:lineRule="auto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运动与骨骼：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骨健康知识及合理的骨锻炼方法。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45F488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0182B8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57DE21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0528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30D079A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A24059">
            <w:pPr>
              <w:snapToGrid w:val="0"/>
              <w:spacing w:line="288" w:lineRule="auto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运动与肌肉适能：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影响肌肉力量的因素、肌肉力量训练的基本原则，熟悉肌肉力量训练的方法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BDBCEC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4AAA9D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3E597B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4200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4A4934A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21546C">
            <w:pPr>
              <w:snapToGrid w:val="0"/>
              <w:spacing w:line="288" w:lineRule="auto"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运动与体重管理：全面认识三大功能系统的机制，了解运动过程中的能量代谢原理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78BABA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4C888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1603B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E27FF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52D3B41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DB6A14">
            <w:pPr>
              <w:snapToGrid w:val="0"/>
              <w:spacing w:line="288" w:lineRule="auto"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运动与柔韧素质：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全面认识柔韧素质并了解柔韧性在运动锻炼中的重要作用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48DAD6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D00CE2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768034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F3CF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11F9CCE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15B70D">
            <w:pPr>
              <w:snapToGrid w:val="0"/>
              <w:spacing w:line="288" w:lineRule="auto"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运动与耐力：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运动对心血管系统的影响和有氧运动的相关问题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20B8C8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D74573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0EA65F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BFD0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2DD2146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F156BA">
            <w:pPr>
              <w:widowControl/>
              <w:spacing w:line="240" w:lineRule="exact"/>
              <w:jc w:val="both"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运动与疲劳：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促进人体机能恢复的措施和方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396892">
            <w:pPr>
              <w:widowControl/>
              <w:spacing w:line="240" w:lineRule="exact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2B61A7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课后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复习题</w:t>
            </w:r>
          </w:p>
        </w:tc>
      </w:tr>
      <w:tr w14:paraId="62B3BD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E8CA1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590A92E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103265">
            <w:pPr>
              <w:snapToGrid w:val="0"/>
              <w:spacing w:line="288" w:lineRule="auto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运动与心理健康：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体育锻炼对心理问题的辅助治疗方法。</w:t>
            </w:r>
          </w:p>
          <w:p w14:paraId="12CFD387">
            <w:pPr>
              <w:widowControl/>
              <w:spacing w:line="240" w:lineRule="exact"/>
              <w:jc w:val="both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5BB544">
            <w:pPr>
              <w:widowControl/>
              <w:spacing w:line="240" w:lineRule="exact"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DA8D7B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课后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复习题</w:t>
            </w:r>
          </w:p>
        </w:tc>
      </w:tr>
      <w:tr w14:paraId="12E781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627B2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4C7E74A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AF1E45">
            <w:pPr>
              <w:snapToGrid w:val="0"/>
              <w:spacing w:line="288" w:lineRule="auto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运动与行为改变一：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运动行为和运动行为改变策略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A206F2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A23BE8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6DEC95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D36CF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3227B57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CA2952">
            <w:pPr>
              <w:widowControl/>
              <w:spacing w:line="240" w:lineRule="exact"/>
              <w:jc w:val="both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运动与行为改变二：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使用运动行为改变的技巧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3604CA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B0029C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384B4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46CD3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FC339B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98A1F6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运动与损伤一：运动损伤的分类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3204AF">
            <w:pPr>
              <w:widowControl/>
              <w:spacing w:line="240" w:lineRule="exact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DAD82">
            <w:pPr>
              <w:widowControl/>
              <w:spacing w:line="240" w:lineRule="exac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1878C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9478A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3F51EBD3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528A5C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运动与损伤二：造成运动损伤的原因，掌握预防运动损伤的方法。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EEA125">
            <w:pPr>
              <w:widowControl/>
              <w:spacing w:line="240" w:lineRule="exact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小组汇报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988324">
            <w:pPr>
              <w:widowControl/>
              <w:spacing w:line="240" w:lineRule="exac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C5B81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E9096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2C6F35B1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5E17FC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运动与损伤三：几种常见运动损伤的应急处理方法。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2B77E">
            <w:pPr>
              <w:widowControl/>
              <w:spacing w:line="240" w:lineRule="exact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小组汇报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3D206E">
            <w:pPr>
              <w:widowControl/>
              <w:spacing w:line="240" w:lineRule="exac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ADB4A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F3277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4748E1E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710839">
            <w:pPr>
              <w:widowControl/>
              <w:spacing w:line="240" w:lineRule="exact"/>
              <w:jc w:val="both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期末总复习、答疑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43AEDA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8D68CF">
            <w:pPr>
              <w:widowControl/>
              <w:spacing w:line="240" w:lineRule="exact"/>
              <w:ind w:firstLine="357" w:firstLineChars="0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65184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975E6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54CD751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ED3ABE">
            <w:pPr>
              <w:widowControl/>
              <w:spacing w:line="240" w:lineRule="exact"/>
              <w:jc w:val="both"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  <w:t>考试周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6EA794">
            <w:pPr>
              <w:widowControl/>
              <w:spacing w:line="240" w:lineRule="exact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  <w:t>考试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053AA0">
            <w:pPr>
              <w:widowControl/>
              <w:spacing w:line="240" w:lineRule="exact"/>
              <w:ind w:firstLine="357" w:firstLineChars="0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1DCBC6F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1BE43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1E23E2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7C3135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E7DB94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7F145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4A53C7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6E3684">
            <w:pPr>
              <w:pStyle w:val="11"/>
              <w:widowControl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7D7A5BD">
            <w:pPr>
              <w:pStyle w:val="11"/>
              <w:widowControl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随堂测试</w:t>
            </w:r>
          </w:p>
        </w:tc>
      </w:tr>
      <w:tr w14:paraId="1D6C97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E2660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E24DE0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0F59928">
            <w:pPr>
              <w:pStyle w:val="11"/>
              <w:widowControl w:val="0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小组汇报</w:t>
            </w:r>
          </w:p>
        </w:tc>
      </w:tr>
      <w:tr w14:paraId="0A6CA2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C1877F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3FA78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D9A52C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实训报告</w:t>
            </w:r>
          </w:p>
        </w:tc>
      </w:tr>
      <w:tr w14:paraId="7626FE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3FD5734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291D5D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0E9B751">
            <w:pPr>
              <w:pStyle w:val="11"/>
              <w:widowControl w:val="0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平时表现（出勤率、课堂表现）</w:t>
            </w:r>
          </w:p>
        </w:tc>
      </w:tr>
    </w:tbl>
    <w:p w14:paraId="319F1AFE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6469C9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405130" cy="377825"/>
            <wp:effectExtent l="0" t="0" r="6350" b="3175"/>
            <wp:docPr id="4" name="图片 4" descr="c21c144c2347f89e8eda02696ec9af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21c144c2347f89e8eda02696ec9aff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5130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drawing>
          <wp:inline distT="0" distB="0" distL="114300" distR="114300">
            <wp:extent cx="487045" cy="342900"/>
            <wp:effectExtent l="0" t="0" r="8255" b="0"/>
            <wp:docPr id="5" name="图片 5" descr="f1114f1d25838d99b5e6e81a95ffe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1114f1d25838d99b5e6e81a95ffed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704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2026.03.09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A5A9D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7F7CE51B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DA019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37C7288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8909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10810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513505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6513505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5F80F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8B32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jOWJhMzE0MjU3OTU2YWM2N2E3ZGI5ZjJmYTI1Nm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2A04E9"/>
    <w:rsid w:val="0B02141F"/>
    <w:rsid w:val="0CB06CDC"/>
    <w:rsid w:val="0DB76A4A"/>
    <w:rsid w:val="18C865AC"/>
    <w:rsid w:val="199D2E85"/>
    <w:rsid w:val="1B9B294B"/>
    <w:rsid w:val="2E59298A"/>
    <w:rsid w:val="31AF6A63"/>
    <w:rsid w:val="37E50B00"/>
    <w:rsid w:val="43AB5043"/>
    <w:rsid w:val="49DF08B3"/>
    <w:rsid w:val="52F87F0C"/>
    <w:rsid w:val="637F6616"/>
    <w:rsid w:val="65310993"/>
    <w:rsid w:val="6BB43442"/>
    <w:rsid w:val="6E256335"/>
    <w:rsid w:val="700912C5"/>
    <w:rsid w:val="74F62C86"/>
    <w:rsid w:val="7549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869</Words>
  <Characters>942</Characters>
  <Lines>2</Lines>
  <Paragraphs>1</Paragraphs>
  <TotalTime>3</TotalTime>
  <ScaleCrop>false</ScaleCrop>
  <LinksUpToDate>false</LinksUpToDate>
  <CharactersWithSpaces>972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王飔飔</cp:lastModifiedBy>
  <cp:lastPrinted>2015-03-18T03:45:00Z</cp:lastPrinted>
  <dcterms:modified xsi:type="dcterms:W3CDTF">2026-03-10T07:15:56Z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84A4965D46474C528DE5D55A4943C06D_13</vt:lpwstr>
  </property>
  <property fmtid="{D5CDD505-2E9C-101B-9397-08002B2CF9AE}" pid="4" name="KSOTemplateDocerSaveRecord">
    <vt:lpwstr>eyJoZGlkIjoiNjgwZWQzNDI0YmI2NTVkYWRiMTlkM2I4OTg4OTIxMDgiLCJ1c2VySWQiOiIzMzU2NjMxMDYifQ==</vt:lpwstr>
  </property>
</Properties>
</file>