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60454D7">
      <w:pPr>
        <w:snapToGrid w:val="0"/>
        <w:jc w:val="center"/>
        <w:rPr>
          <w:sz w:val="6"/>
          <w:szCs w:val="6"/>
        </w:rPr>
      </w:pPr>
    </w:p>
    <w:p w14:paraId="1C355D63">
      <w:pPr>
        <w:snapToGrid w:val="0"/>
        <w:jc w:val="center"/>
        <w:rPr>
          <w:sz w:val="6"/>
          <w:szCs w:val="6"/>
        </w:rPr>
      </w:pPr>
    </w:p>
    <w:p w14:paraId="503D7C3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56E746F3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554"/>
        <w:gridCol w:w="1171"/>
        <w:gridCol w:w="1242"/>
        <w:gridCol w:w="1680"/>
        <w:gridCol w:w="1462"/>
      </w:tblGrid>
      <w:tr w14:paraId="5532E934"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163A0C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881FD63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内科护理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学</w:t>
            </w:r>
          </w:p>
        </w:tc>
      </w:tr>
      <w:tr w14:paraId="15B3B65B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050329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554" w:type="dxa"/>
            <w:vAlign w:val="center"/>
          </w:tcPr>
          <w:p w14:paraId="14317CA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1170033</w:t>
            </w:r>
          </w:p>
        </w:tc>
        <w:tc>
          <w:tcPr>
            <w:tcW w:w="1171" w:type="dxa"/>
            <w:vAlign w:val="center"/>
          </w:tcPr>
          <w:p w14:paraId="6EC5921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242" w:type="dxa"/>
            <w:vAlign w:val="center"/>
          </w:tcPr>
          <w:p w14:paraId="0D6693B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2421</w:t>
            </w:r>
            <w:r>
              <w:rPr>
                <w:rFonts w:eastAsia="宋体"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2425</w:t>
            </w:r>
          </w:p>
        </w:tc>
        <w:tc>
          <w:tcPr>
            <w:tcW w:w="1680" w:type="dxa"/>
            <w:vAlign w:val="center"/>
          </w:tcPr>
          <w:p w14:paraId="0794A4D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168F9C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4.0/64</w:t>
            </w:r>
          </w:p>
        </w:tc>
      </w:tr>
      <w:tr w14:paraId="3C28F3C9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0BDEDF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554" w:type="dxa"/>
            <w:vAlign w:val="center"/>
          </w:tcPr>
          <w:p w14:paraId="13AB9491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彭书芝</w:t>
            </w:r>
          </w:p>
        </w:tc>
        <w:tc>
          <w:tcPr>
            <w:tcW w:w="1171" w:type="dxa"/>
            <w:vAlign w:val="center"/>
          </w:tcPr>
          <w:p w14:paraId="4687750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242" w:type="dxa"/>
            <w:vAlign w:val="center"/>
          </w:tcPr>
          <w:p w14:paraId="673E9A25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24321</w:t>
            </w:r>
          </w:p>
        </w:tc>
        <w:tc>
          <w:tcPr>
            <w:tcW w:w="1680" w:type="dxa"/>
            <w:vAlign w:val="center"/>
          </w:tcPr>
          <w:p w14:paraId="48C7F84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1EA3F89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val="en-US" w:eastAsia="zh-Hans"/>
              </w:rPr>
            </w:pPr>
            <w:r>
              <w:rPr>
                <w:rFonts w:hint="eastAsia" w:eastAsia="宋体"/>
                <w:sz w:val="21"/>
                <w:szCs w:val="21"/>
                <w:lang w:val="en-US" w:eastAsia="zh-Hans"/>
              </w:rPr>
              <w:t>专职</w:t>
            </w:r>
          </w:p>
        </w:tc>
      </w:tr>
      <w:tr w14:paraId="4D22D9B6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3C4FA5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554" w:type="dxa"/>
            <w:vAlign w:val="center"/>
          </w:tcPr>
          <w:p w14:paraId="24948CF7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val="en-US" w:eastAsia="zh-Hans"/>
              </w:rPr>
            </w:pPr>
            <w:r>
              <w:rPr>
                <w:rFonts w:hint="eastAsia" w:eastAsia="宋体"/>
                <w:sz w:val="21"/>
                <w:szCs w:val="21"/>
                <w:lang w:val="en-US" w:eastAsia="zh-Hans"/>
              </w:rPr>
              <w:t>护理学</w:t>
            </w:r>
            <w:r>
              <w:rPr>
                <w:rFonts w:hint="default" w:eastAsia="宋体"/>
                <w:sz w:val="21"/>
                <w:szCs w:val="21"/>
                <w:lang w:eastAsia="zh-Hans"/>
              </w:rPr>
              <w:t>B2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eastAsia="宋体"/>
                <w:sz w:val="21"/>
                <w:szCs w:val="21"/>
                <w:lang w:eastAsia="zh-Hans"/>
              </w:rPr>
              <w:t>-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B2</w:t>
            </w:r>
            <w:r>
              <w:rPr>
                <w:rFonts w:hint="default"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-5</w:t>
            </w:r>
          </w:p>
        </w:tc>
        <w:tc>
          <w:tcPr>
            <w:tcW w:w="1171" w:type="dxa"/>
            <w:vAlign w:val="center"/>
          </w:tcPr>
          <w:p w14:paraId="6DBF17A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242" w:type="dxa"/>
            <w:vAlign w:val="center"/>
          </w:tcPr>
          <w:p w14:paraId="6A3B5D6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11</w:t>
            </w:r>
            <w:bookmarkStart w:id="0" w:name="_GoBack"/>
            <w:bookmarkEnd w:id="0"/>
            <w:r>
              <w:rPr>
                <w:rFonts w:hint="eastAsia" w:eastAsia="宋体"/>
                <w:sz w:val="21"/>
                <w:szCs w:val="21"/>
                <w:lang w:val="en-US" w:eastAsia="zh-Hans"/>
              </w:rPr>
              <w:t>人</w:t>
            </w:r>
          </w:p>
        </w:tc>
        <w:tc>
          <w:tcPr>
            <w:tcW w:w="1680" w:type="dxa"/>
            <w:vAlign w:val="center"/>
          </w:tcPr>
          <w:p w14:paraId="70CAC11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297BEC2A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二教-301；</w:t>
            </w:r>
          </w:p>
          <w:p w14:paraId="41D84938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健康管理学院-212</w:t>
            </w:r>
          </w:p>
          <w:p w14:paraId="705AFD8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</w:tr>
      <w:tr w14:paraId="73DE0E6D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754E7F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5180E558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四下午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健康管理学院237</w:t>
            </w:r>
            <w:r>
              <w:rPr>
                <w:rFonts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电话：021-5813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9474</w:t>
            </w:r>
          </w:p>
        </w:tc>
      </w:tr>
      <w:tr w14:paraId="05D73C80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A061AE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3D36C794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0FD7AC16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A7D4E2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764F00CE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《内科护理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版</w:t>
            </w:r>
            <w:r>
              <w:rPr>
                <w:rFonts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主编：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尤黎明</w:t>
            </w:r>
            <w:r>
              <w:rPr>
                <w:rFonts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吴瑛</w:t>
            </w:r>
            <w:r>
              <w:rPr>
                <w:rFonts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人民卫生出版社</w:t>
            </w:r>
          </w:p>
        </w:tc>
      </w:tr>
      <w:tr w14:paraId="7E09B77E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5951C73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2B4FB9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《护理专业试题精选》（第六版）主编：夏泉源</w:t>
            </w:r>
            <w:r>
              <w:rPr>
                <w:rFonts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江苏凤凰科学技术出版社</w:t>
            </w:r>
          </w:p>
          <w:p w14:paraId="00F0E3C6">
            <w:pPr>
              <w:tabs>
                <w:tab w:val="left" w:pos="532"/>
              </w:tabs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《成人护理学》</w:t>
            </w:r>
            <w:r>
              <w:rPr>
                <w:rFonts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主编</w:t>
            </w:r>
            <w:r>
              <w:rPr>
                <w:rFonts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蔡小红</w:t>
            </w:r>
            <w:r>
              <w:rPr>
                <w:rFonts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张振香</w:t>
            </w:r>
            <w:r>
              <w:rPr>
                <w:rFonts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人民卫生出版社</w:t>
            </w:r>
          </w:p>
          <w:p w14:paraId="54CB4449">
            <w:pPr>
              <w:tabs>
                <w:tab w:val="left" w:pos="532"/>
              </w:tabs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《内科护理学学习指导》主编:樊军 中国科学技术大学出版社</w:t>
            </w:r>
          </w:p>
        </w:tc>
      </w:tr>
    </w:tbl>
    <w:tbl>
      <w:tblPr>
        <w:tblStyle w:val="4"/>
        <w:tblpPr w:leftFromText="180" w:rightFromText="180" w:vertAnchor="text" w:horzAnchor="page" w:tblpX="1568" w:tblpY="842"/>
        <w:tblOverlap w:val="never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 w14:paraId="21C6F18F"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AA99FC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4F167494"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641193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FBB222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6B4733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78AC91C9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BBBAFD">
            <w:pPr>
              <w:widowControl/>
              <w:jc w:val="center"/>
              <w:rPr>
                <w:rFonts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auto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0BB2D845">
            <w:pPr>
              <w:widowControl/>
              <w:jc w:val="center"/>
              <w:rPr>
                <w:rFonts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0AA188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Hans"/>
              </w:rPr>
              <w:t>第一章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Hans"/>
              </w:rPr>
              <w:t>绪论</w:t>
            </w:r>
          </w:p>
          <w:p w14:paraId="5E2477C0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Hans"/>
              </w:rPr>
              <w:t>第二章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呼吸系统疾病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eastAsia="zh-CN"/>
              </w:rPr>
              <w:t>病人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的护理</w:t>
            </w:r>
          </w:p>
          <w:p w14:paraId="7043EEB1">
            <w:pPr>
              <w:numPr>
                <w:ilvl w:val="0"/>
                <w:numId w:val="1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Hans"/>
              </w:rPr>
              <w:t>概述</w:t>
            </w:r>
          </w:p>
          <w:p w14:paraId="1E48BEF6">
            <w:pPr>
              <w:numPr>
                <w:ilvl w:val="0"/>
                <w:numId w:val="1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Hans"/>
              </w:rPr>
              <w:t>常见症状体征</w:t>
            </w:r>
          </w:p>
          <w:p w14:paraId="79D370E8">
            <w:pPr>
              <w:numPr>
                <w:ilvl w:val="0"/>
                <w:numId w:val="2"/>
              </w:numP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Hans"/>
              </w:rPr>
              <w:t>肺部感染性疾病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703389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课堂讲授</w:t>
            </w:r>
          </w:p>
          <w:p w14:paraId="66708468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病案讨论</w:t>
            </w:r>
          </w:p>
          <w:p w14:paraId="15572776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视频</w:t>
            </w:r>
          </w:p>
          <w:p w14:paraId="0D28E7F0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提问</w:t>
            </w:r>
          </w:p>
          <w:p w14:paraId="0D946774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虚拟操作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0A1A7B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复习思考题</w:t>
            </w:r>
          </w:p>
        </w:tc>
      </w:tr>
      <w:tr w14:paraId="03B6D923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B7D6EB">
            <w:pPr>
              <w:widowControl/>
              <w:jc w:val="center"/>
              <w:rPr>
                <w:rFonts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auto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48263FDA">
            <w:pPr>
              <w:widowControl/>
              <w:jc w:val="center"/>
              <w:rPr>
                <w:rFonts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654711"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支气管扩张</w:t>
            </w:r>
          </w:p>
          <w:p w14:paraId="4717182C"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Hans"/>
              </w:rPr>
              <w:t>肺结核</w:t>
            </w:r>
          </w:p>
          <w:p w14:paraId="0BD29E6C"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支气管哮喘</w:t>
            </w:r>
          </w:p>
          <w:p w14:paraId="56D2DE88">
            <w:pPr>
              <w:numPr>
                <w:ilvl w:val="0"/>
                <w:numId w:val="3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慢性支气管炎和慢性阻塞性肺疾病</w:t>
            </w:r>
          </w:p>
          <w:p w14:paraId="14A549B9">
            <w:pPr>
              <w:numPr>
                <w:ilvl w:val="0"/>
                <w:numId w:val="0"/>
              </w:numPr>
              <w:rPr>
                <w:rFonts w:hint="default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988932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课堂讲授</w:t>
            </w:r>
          </w:p>
          <w:p w14:paraId="4766AF36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病案讨论</w:t>
            </w:r>
          </w:p>
          <w:p w14:paraId="21CCA44E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视频</w:t>
            </w:r>
          </w:p>
          <w:p w14:paraId="254F9D2B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提问</w:t>
            </w:r>
          </w:p>
          <w:p w14:paraId="10C4DD5F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虚拟操作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CA419B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实训报告</w:t>
            </w:r>
          </w:p>
          <w:p w14:paraId="612F417F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</w:p>
        </w:tc>
      </w:tr>
      <w:tr w14:paraId="5002B307">
        <w:trPr>
          <w:trHeight w:val="62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8BEFB1">
            <w:pPr>
              <w:widowControl/>
              <w:jc w:val="center"/>
              <w:rPr>
                <w:rFonts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auto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42ECAE30">
            <w:pPr>
              <w:widowControl/>
              <w:jc w:val="center"/>
              <w:rPr>
                <w:rFonts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C6F10A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第九节慢性肺源性心脏病</w:t>
            </w:r>
          </w:p>
          <w:p w14:paraId="604E1742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第十节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Hans"/>
              </w:rPr>
              <w:t>肺栓塞</w:t>
            </w:r>
          </w:p>
          <w:p w14:paraId="0A92357A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第十一节肺癌</w:t>
            </w:r>
          </w:p>
          <w:p w14:paraId="4BC434A6">
            <w:pPr>
              <w:numPr>
                <w:ilvl w:val="0"/>
                <w:numId w:val="0"/>
              </w:numP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实训一：虚拟仿真实验（课内）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81FA05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课堂讲授</w:t>
            </w:r>
          </w:p>
          <w:p w14:paraId="1B4A6F6D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病案讨论</w:t>
            </w:r>
          </w:p>
          <w:p w14:paraId="6C60A38C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视频</w:t>
            </w:r>
          </w:p>
          <w:p w14:paraId="346FCC7E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提问</w:t>
            </w:r>
          </w:p>
          <w:p w14:paraId="4B1F104B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虚拟操作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E1D377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复习思考题</w:t>
            </w:r>
          </w:p>
          <w:p w14:paraId="31A10738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</w:p>
        </w:tc>
      </w:tr>
      <w:tr w14:paraId="5BF61971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0C491B">
            <w:pPr>
              <w:widowControl/>
              <w:jc w:val="center"/>
              <w:rPr>
                <w:rFonts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auto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00050DF1">
            <w:pPr>
              <w:widowControl/>
              <w:jc w:val="center"/>
              <w:rPr>
                <w:rFonts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C3CD42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第十二节胸膜疾病</w:t>
            </w:r>
          </w:p>
          <w:p w14:paraId="0580302D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第十三节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Hans"/>
              </w:rPr>
              <w:t>睡眠呼吸暂停综合征</w:t>
            </w:r>
          </w:p>
          <w:p w14:paraId="179C64BD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第十四节呼吸衰竭和急性呼吸窘迫综合征</w:t>
            </w:r>
          </w:p>
          <w:p w14:paraId="396DE637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第十五节常见诊疗技术</w:t>
            </w:r>
          </w:p>
          <w:p w14:paraId="23748371">
            <w:pPr>
              <w:numPr>
                <w:ilvl w:val="0"/>
                <w:numId w:val="0"/>
              </w:numPr>
              <w:rPr>
                <w:rFonts w:hint="default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val="en-US" w:eastAsia="zh-CN"/>
              </w:rPr>
              <w:t>实训二：呼吸系统案例展示（课内）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C4D597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课堂讲授</w:t>
            </w:r>
          </w:p>
          <w:p w14:paraId="04951C81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病案讨论</w:t>
            </w:r>
          </w:p>
          <w:p w14:paraId="7D440952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视频</w:t>
            </w:r>
          </w:p>
          <w:p w14:paraId="0DBBAA08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提问</w:t>
            </w:r>
          </w:p>
          <w:p w14:paraId="29B2EFFA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虚拟操作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9ADA97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复习思考题</w:t>
            </w:r>
          </w:p>
        </w:tc>
      </w:tr>
      <w:tr w14:paraId="588FB974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392162">
            <w:pPr>
              <w:widowControl/>
              <w:jc w:val="center"/>
              <w:rPr>
                <w:rFonts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auto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3457F147">
            <w:pPr>
              <w:widowControl/>
              <w:jc w:val="center"/>
              <w:rPr>
                <w:rFonts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CB25C3">
            <w:pPr>
              <w:numPr>
                <w:ilvl w:val="0"/>
                <w:numId w:val="4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循环系统疾病病人护理</w:t>
            </w:r>
          </w:p>
          <w:p w14:paraId="78BF68B3">
            <w:pPr>
              <w:numPr>
                <w:ilvl w:val="0"/>
                <w:numId w:val="5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Hans"/>
              </w:rPr>
              <w:t>概述</w:t>
            </w:r>
          </w:p>
          <w:p w14:paraId="488EB803">
            <w:pPr>
              <w:numPr>
                <w:ilvl w:val="0"/>
                <w:numId w:val="5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Hans"/>
              </w:rPr>
              <w:t>常见症状体征</w:t>
            </w:r>
          </w:p>
          <w:p w14:paraId="5F15D770">
            <w:pPr>
              <w:numPr>
                <w:ilvl w:val="0"/>
                <w:numId w:val="5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心力衰竭</w:t>
            </w:r>
          </w:p>
          <w:p w14:paraId="60D2A304">
            <w:pPr>
              <w:numPr>
                <w:ilvl w:val="0"/>
                <w:numId w:val="6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Hans"/>
              </w:rPr>
              <w:t>心律失常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E2BE4A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课堂讲授</w:t>
            </w:r>
          </w:p>
          <w:p w14:paraId="5445435A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病案讨论</w:t>
            </w:r>
          </w:p>
          <w:p w14:paraId="1F0D68F0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视频</w:t>
            </w:r>
          </w:p>
          <w:p w14:paraId="0606F729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提问</w:t>
            </w:r>
          </w:p>
          <w:p w14:paraId="5BBB4AE6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虚拟操作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761F82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</w:p>
          <w:p w14:paraId="03EE9AF9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病例模拟</w:t>
            </w:r>
          </w:p>
          <w:p w14:paraId="614C75DB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角色扮演</w:t>
            </w:r>
          </w:p>
          <w:p w14:paraId="0B056AF0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</w:p>
        </w:tc>
      </w:tr>
      <w:tr w14:paraId="4C543870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918F77">
            <w:pPr>
              <w:widowControl/>
              <w:jc w:val="center"/>
              <w:rPr>
                <w:rFonts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auto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7C882F95">
            <w:pPr>
              <w:widowControl/>
              <w:jc w:val="center"/>
              <w:rPr>
                <w:rFonts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4C4E2C">
            <w:pPr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第五节 心脏骤停与心脏性猝死</w:t>
            </w:r>
          </w:p>
          <w:p w14:paraId="5807F87D">
            <w:pPr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第六节 心脏瓣膜病</w:t>
            </w:r>
          </w:p>
          <w:p w14:paraId="0EC7D4F8">
            <w:pPr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第七节 冠状动脉粥样硬化</w:t>
            </w:r>
          </w:p>
          <w:p w14:paraId="4E232A24">
            <w:pPr>
              <w:numPr>
                <w:ilvl w:val="0"/>
                <w:numId w:val="0"/>
              </w:numPr>
              <w:ind w:leftChars="0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实训三：异常心音听诊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484A37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课堂讲授</w:t>
            </w:r>
          </w:p>
          <w:p w14:paraId="41965B3B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病案讨论</w:t>
            </w:r>
          </w:p>
          <w:p w14:paraId="3BE1CB57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视频</w:t>
            </w:r>
          </w:p>
          <w:p w14:paraId="02A84B9F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提问</w:t>
            </w:r>
          </w:p>
          <w:p w14:paraId="5F9F4148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虚拟操作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4814FD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实训报告</w:t>
            </w:r>
          </w:p>
          <w:p w14:paraId="23338AA0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</w:p>
        </w:tc>
      </w:tr>
      <w:tr w14:paraId="50D8AECF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2EBD61">
            <w:pPr>
              <w:widowControl/>
              <w:jc w:val="center"/>
              <w:rPr>
                <w:rFonts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auto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71F5A580">
            <w:pPr>
              <w:widowControl/>
              <w:jc w:val="center"/>
              <w:rPr>
                <w:rFonts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F0EC77">
            <w:pPr>
              <w:numPr>
                <w:ilvl w:val="0"/>
                <w:numId w:val="0"/>
              </w:numPr>
              <w:ind w:leftChars="0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第八节高血压</w:t>
            </w:r>
          </w:p>
          <w:p w14:paraId="09D38FE7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第九节心肌疾病</w:t>
            </w:r>
          </w:p>
          <w:p w14:paraId="68E3DDF5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第十节感染性心内膜炎</w:t>
            </w:r>
          </w:p>
          <w:p w14:paraId="5B72D8D2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第十一节心包疾病</w:t>
            </w:r>
          </w:p>
          <w:p w14:paraId="5555215A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第十二节常见诊疗技术</w:t>
            </w:r>
          </w:p>
          <w:p w14:paraId="39B5BE9F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val="en-US" w:eastAsia="zh-CN"/>
              </w:rPr>
              <w:t>实训四：循环系统案例展示（课内）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62D297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课堂讲授</w:t>
            </w:r>
          </w:p>
          <w:p w14:paraId="0B8B684B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病案讨论</w:t>
            </w:r>
          </w:p>
          <w:p w14:paraId="4E70D8F8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视频</w:t>
            </w:r>
          </w:p>
          <w:p w14:paraId="1C5C12C8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提问</w:t>
            </w:r>
          </w:p>
          <w:p w14:paraId="662215AF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虚拟操作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8C35BB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实操练习</w:t>
            </w:r>
          </w:p>
        </w:tc>
      </w:tr>
      <w:tr w14:paraId="0361F6F5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74A2EA">
            <w:pPr>
              <w:widowControl/>
              <w:jc w:val="center"/>
              <w:rPr>
                <w:rFonts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auto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2E9C1259">
            <w:pPr>
              <w:widowControl/>
              <w:jc w:val="center"/>
              <w:rPr>
                <w:rFonts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B1FF82">
            <w:pPr>
              <w:widowControl/>
              <w:numPr>
                <w:ilvl w:val="0"/>
                <w:numId w:val="7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消化系统疾病病人护理</w:t>
            </w:r>
          </w:p>
          <w:p w14:paraId="5B25F64C">
            <w:pPr>
              <w:numPr>
                <w:ilvl w:val="0"/>
                <w:numId w:val="8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Hans"/>
              </w:rPr>
              <w:t>概述</w:t>
            </w:r>
          </w:p>
          <w:p w14:paraId="1D8AABFD">
            <w:pPr>
              <w:numPr>
                <w:ilvl w:val="0"/>
                <w:numId w:val="8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Hans"/>
              </w:rPr>
              <w:t>常见症状体征</w:t>
            </w:r>
          </w:p>
          <w:p w14:paraId="1B4ED4E6">
            <w:pPr>
              <w:numPr>
                <w:ilvl w:val="0"/>
                <w:numId w:val="8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胃食管返流</w:t>
            </w:r>
          </w:p>
          <w:p w14:paraId="35A7128C">
            <w:pPr>
              <w:numPr>
                <w:ilvl w:val="0"/>
                <w:numId w:val="8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胃炎</w:t>
            </w:r>
          </w:p>
          <w:p w14:paraId="19D47C3F">
            <w:pPr>
              <w:numPr>
                <w:ilvl w:val="0"/>
                <w:numId w:val="9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消化性溃疡病人护理</w:t>
            </w:r>
          </w:p>
          <w:p w14:paraId="5C17CDBF">
            <w:pPr>
              <w:numPr>
                <w:ilvl w:val="0"/>
                <w:numId w:val="9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Hans" w:bidi="ar-SA"/>
              </w:rPr>
              <w:t>胃癌</w:t>
            </w:r>
          </w:p>
          <w:p w14:paraId="08D3957E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第七节肠结核和结核性腹膜炎</w:t>
            </w:r>
          </w:p>
          <w:p w14:paraId="585D0008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第八节炎症性肠病</w:t>
            </w:r>
          </w:p>
          <w:p w14:paraId="604C604F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第九节脂肪性肝病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1626F6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课堂讲授</w:t>
            </w:r>
          </w:p>
          <w:p w14:paraId="0BD533FD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病案讨论</w:t>
            </w:r>
          </w:p>
          <w:p w14:paraId="6ACCF88E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视频</w:t>
            </w:r>
          </w:p>
          <w:p w14:paraId="28E9764B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提问</w:t>
            </w:r>
          </w:p>
          <w:p w14:paraId="276C9CCC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虚拟操作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C05A58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病例模拟</w:t>
            </w:r>
          </w:p>
          <w:p w14:paraId="443B17C3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角色扮演</w:t>
            </w:r>
          </w:p>
        </w:tc>
      </w:tr>
      <w:tr w14:paraId="487B80EE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A04419">
            <w:pPr>
              <w:widowControl/>
              <w:jc w:val="center"/>
              <w:rPr>
                <w:rFonts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center"/>
          </w:tcPr>
          <w:p w14:paraId="088EB3C0">
            <w:pPr>
              <w:widowControl/>
              <w:jc w:val="center"/>
              <w:rPr>
                <w:rFonts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58DE38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第十节肝硬化</w:t>
            </w:r>
          </w:p>
          <w:p w14:paraId="0A00BB5B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第十一节原发性肝癌</w:t>
            </w:r>
          </w:p>
          <w:p w14:paraId="57EE73D9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第十二节肝性脑病</w:t>
            </w:r>
          </w:p>
          <w:p w14:paraId="69816AA7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第十三节急性胰腺炎</w:t>
            </w:r>
          </w:p>
          <w:p w14:paraId="24C4B4F9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AF4712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课堂讲授</w:t>
            </w:r>
          </w:p>
          <w:p w14:paraId="189A356C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病案讨论</w:t>
            </w:r>
          </w:p>
          <w:p w14:paraId="20FECC06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视频</w:t>
            </w:r>
          </w:p>
          <w:p w14:paraId="4522C759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提问</w:t>
            </w:r>
          </w:p>
          <w:p w14:paraId="7FDD1897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虚拟操作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F4A899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复习思考题</w:t>
            </w:r>
          </w:p>
        </w:tc>
      </w:tr>
      <w:tr w14:paraId="02C63DBE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79CC1F">
            <w:pPr>
              <w:widowControl/>
              <w:jc w:val="center"/>
              <w:rPr>
                <w:rFonts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auto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vAlign w:val="center"/>
          </w:tcPr>
          <w:p w14:paraId="6F1F0BF0">
            <w:pPr>
              <w:widowControl/>
              <w:jc w:val="center"/>
              <w:rPr>
                <w:rFonts w:eastAsia="黑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770D3D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Hans" w:bidi="ar-SA"/>
              </w:rPr>
              <w:t>第十四节上消化道出血</w:t>
            </w:r>
          </w:p>
          <w:p w14:paraId="1137BCB9">
            <w:pPr>
              <w:widowControl/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第十五节常用诊疗技术</w:t>
            </w:r>
          </w:p>
          <w:p w14:paraId="32CE4702">
            <w:pPr>
              <w:widowControl/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val="en-US" w:eastAsia="zh-CN"/>
              </w:rPr>
              <w:t>实训五：消化系统案例展示</w:t>
            </w:r>
          </w:p>
          <w:p w14:paraId="65D39067">
            <w:pPr>
              <w:widowControl/>
              <w:numPr>
                <w:ilvl w:val="0"/>
                <w:numId w:val="0"/>
              </w:numPr>
              <w:rPr>
                <w:rFonts w:hint="default" w:asciiTheme="minorEastAsia" w:hAnsiTheme="minorEastAsia" w:eastAsiaTheme="minorEastAsia" w:cstheme="minorEastAsia"/>
                <w:color w:val="auto"/>
                <w:sz w:val="20"/>
                <w:szCs w:val="20"/>
                <w:highlight w:val="yellow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val="en-US" w:eastAsia="zh-CN"/>
              </w:rPr>
              <w:t>随堂测试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C9682C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课堂讲授</w:t>
            </w:r>
          </w:p>
          <w:p w14:paraId="40BCE973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病案讨论</w:t>
            </w:r>
          </w:p>
          <w:p w14:paraId="68DB9BB3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视频</w:t>
            </w:r>
          </w:p>
          <w:p w14:paraId="6958728A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提问</w:t>
            </w:r>
          </w:p>
          <w:p w14:paraId="46B0CAA2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虚拟操作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39A195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复习思考题</w:t>
            </w:r>
          </w:p>
        </w:tc>
      </w:tr>
      <w:tr w14:paraId="12587B24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15AB42">
            <w:pPr>
              <w:widowControl/>
              <w:jc w:val="center"/>
              <w:rPr>
                <w:rFonts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auto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385BC3EE">
            <w:pPr>
              <w:widowControl/>
              <w:jc w:val="center"/>
              <w:rPr>
                <w:rFonts w:eastAsia="黑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F5DD99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Hans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章泌尿系统疾病病人护理</w:t>
            </w:r>
          </w:p>
          <w:p w14:paraId="471DD22A">
            <w:pPr>
              <w:numPr>
                <w:ilvl w:val="0"/>
                <w:numId w:val="1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概述</w:t>
            </w:r>
          </w:p>
          <w:p w14:paraId="43A13507">
            <w:pPr>
              <w:numPr>
                <w:ilvl w:val="0"/>
                <w:numId w:val="1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症状体征</w:t>
            </w:r>
          </w:p>
          <w:p w14:paraId="47CD6222">
            <w:pPr>
              <w:numPr>
                <w:ilvl w:val="0"/>
                <w:numId w:val="1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肾小球疾病概述</w:t>
            </w:r>
          </w:p>
          <w:p w14:paraId="3A8A9050">
            <w:pPr>
              <w:numPr>
                <w:ilvl w:val="0"/>
                <w:numId w:val="1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肾小球肾炎</w:t>
            </w:r>
          </w:p>
          <w:p w14:paraId="49F78120">
            <w:pPr>
              <w:numPr>
                <w:ilvl w:val="0"/>
                <w:numId w:val="1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肾病综合征</w:t>
            </w:r>
          </w:p>
          <w:p w14:paraId="16775473">
            <w:pPr>
              <w:numPr>
                <w:ilvl w:val="0"/>
                <w:numId w:val="1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尿路感染</w:t>
            </w:r>
          </w:p>
          <w:p w14:paraId="65DDF7A6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1AAE04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课堂讲授</w:t>
            </w:r>
          </w:p>
          <w:p w14:paraId="571B3B2F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病案讨论</w:t>
            </w:r>
          </w:p>
          <w:p w14:paraId="46C2957E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视频</w:t>
            </w:r>
          </w:p>
          <w:p w14:paraId="2841EC8A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提问</w:t>
            </w:r>
          </w:p>
          <w:p w14:paraId="1EA5BACD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虚拟操作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285839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实训报告</w:t>
            </w:r>
          </w:p>
          <w:p w14:paraId="352E4E8B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病例模拟</w:t>
            </w:r>
          </w:p>
          <w:p w14:paraId="092F06AA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角色扮演</w:t>
            </w:r>
          </w:p>
        </w:tc>
      </w:tr>
      <w:tr w14:paraId="65F4263A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292848">
            <w:pPr>
              <w:widowControl/>
              <w:jc w:val="center"/>
              <w:rPr>
                <w:rFonts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auto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25D6CA3F">
            <w:pPr>
              <w:widowControl/>
              <w:jc w:val="center"/>
              <w:rPr>
                <w:rFonts w:eastAsia="黑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0F800F">
            <w:pPr>
              <w:numPr>
                <w:ilvl w:val="0"/>
                <w:numId w:val="1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急性肾损伤</w:t>
            </w:r>
          </w:p>
          <w:p w14:paraId="0A14073C">
            <w:pPr>
              <w:numPr>
                <w:ilvl w:val="0"/>
                <w:numId w:val="1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慢性肾衰竭</w:t>
            </w:r>
          </w:p>
          <w:p w14:paraId="61B7481C">
            <w:pPr>
              <w:widowControl/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第九节血液净化治疗的护理</w:t>
            </w:r>
          </w:p>
          <w:p w14:paraId="4D539C2A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实训六：血液透析技术及护理</w:t>
            </w:r>
          </w:p>
          <w:p w14:paraId="0E5E93B3">
            <w:pPr>
              <w:numPr>
                <w:ilvl w:val="0"/>
                <w:numId w:val="11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血液系统疾病病人护理</w:t>
            </w:r>
          </w:p>
          <w:p w14:paraId="05A6EE4F">
            <w:pPr>
              <w:numPr>
                <w:ilvl w:val="0"/>
                <w:numId w:val="12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Hans"/>
              </w:rPr>
              <w:t>概述</w:t>
            </w:r>
          </w:p>
          <w:p w14:paraId="50D37526">
            <w:pPr>
              <w:numPr>
                <w:ilvl w:val="0"/>
                <w:numId w:val="12"/>
              </w:numP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Hans"/>
              </w:rPr>
              <w:t>常见症状体征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6BE994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课堂讲授</w:t>
            </w:r>
          </w:p>
          <w:p w14:paraId="404AD590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病案讨论</w:t>
            </w:r>
          </w:p>
          <w:p w14:paraId="57F3338B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视频</w:t>
            </w:r>
          </w:p>
          <w:p w14:paraId="3BC9B89E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提问</w:t>
            </w:r>
          </w:p>
          <w:p w14:paraId="26BF1D1D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虚拟操作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7865E6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实训报告</w:t>
            </w:r>
          </w:p>
        </w:tc>
      </w:tr>
      <w:tr w14:paraId="58361794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BDA43F">
            <w:pPr>
              <w:widowControl/>
              <w:jc w:val="center"/>
              <w:rPr>
                <w:rFonts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auto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6BC75AA3">
            <w:pPr>
              <w:widowControl/>
              <w:jc w:val="center"/>
              <w:rPr>
                <w:rFonts w:eastAsia="黑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8B54E9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第三节贫血</w:t>
            </w:r>
          </w:p>
          <w:p w14:paraId="343E9370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第四节出血性疾病</w:t>
            </w:r>
          </w:p>
          <w:p w14:paraId="4C48E170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Hans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节白血病</w:t>
            </w:r>
          </w:p>
          <w:p w14:paraId="5BA383B8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第六节淋巴瘤</w:t>
            </w:r>
          </w:p>
          <w:p w14:paraId="4BCCA5BD">
            <w:pP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第七节多发性骨髓瘤</w:t>
            </w:r>
          </w:p>
          <w:p w14:paraId="38341C91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Hans"/>
              </w:rPr>
              <w:t>八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节常用诊疗技术及护理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897FE5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课堂讲授</w:t>
            </w:r>
          </w:p>
          <w:p w14:paraId="0AE161CC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病案讨论</w:t>
            </w:r>
          </w:p>
          <w:p w14:paraId="50E7C586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视频</w:t>
            </w:r>
          </w:p>
          <w:p w14:paraId="54C5DA7D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提问</w:t>
            </w:r>
          </w:p>
          <w:p w14:paraId="141161D5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虚拟操作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46BAE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实训报告</w:t>
            </w:r>
          </w:p>
        </w:tc>
      </w:tr>
      <w:tr w14:paraId="39AD3B29">
        <w:trPr>
          <w:trHeight w:val="1811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40B13B">
            <w:pPr>
              <w:widowControl/>
              <w:jc w:val="center"/>
              <w:rPr>
                <w:rFonts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auto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7B672E6E">
            <w:pPr>
              <w:widowControl/>
              <w:jc w:val="center"/>
              <w:rPr>
                <w:rFonts w:eastAsia="黑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98DA32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实训七：血液系统案例展示</w:t>
            </w:r>
          </w:p>
          <w:p w14:paraId="5366DD17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第七章 内分泌系统疾病病人护理</w:t>
            </w:r>
          </w:p>
          <w:p w14:paraId="1647C086">
            <w:pPr>
              <w:numPr>
                <w:ilvl w:val="0"/>
                <w:numId w:val="13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Hans"/>
              </w:rPr>
              <w:t>概述</w:t>
            </w:r>
          </w:p>
          <w:p w14:paraId="2F970FE9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Hans"/>
              </w:rPr>
              <w:t>第二节常见症状体征</w:t>
            </w:r>
          </w:p>
          <w:p w14:paraId="5704154D">
            <w:pPr>
              <w:numPr>
                <w:ilvl w:val="0"/>
                <w:numId w:val="0"/>
              </w:numP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第三节腺垂体功能减退</w:t>
            </w:r>
          </w:p>
          <w:p w14:paraId="551B1853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Hans"/>
              </w:rPr>
              <w:t>第四节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甲状腺疾病</w:t>
            </w:r>
          </w:p>
          <w:p w14:paraId="600D4103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第五节肾上腺皮质疾病</w:t>
            </w:r>
          </w:p>
          <w:p w14:paraId="75BC9A51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第六节嗜铬细胞瘤</w:t>
            </w:r>
          </w:p>
          <w:p w14:paraId="419744B0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第七节糖尿病</w:t>
            </w:r>
          </w:p>
          <w:p w14:paraId="774C941D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第八节血脂异常与脂蛋白异常</w:t>
            </w:r>
          </w:p>
          <w:p w14:paraId="7CE98090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第九节肥胖症</w:t>
            </w:r>
          </w:p>
          <w:p w14:paraId="15E05C7A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第十节高尿酸血症和痛风</w:t>
            </w:r>
          </w:p>
          <w:p w14:paraId="1F5A54BB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第十一节骨质疏松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D69204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课堂讲授</w:t>
            </w:r>
          </w:p>
          <w:p w14:paraId="1B474746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病案讨论</w:t>
            </w:r>
          </w:p>
          <w:p w14:paraId="5E5ACE9A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视频</w:t>
            </w:r>
          </w:p>
          <w:p w14:paraId="5006253B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提问</w:t>
            </w:r>
          </w:p>
          <w:p w14:paraId="3234DF73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虚拟操作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1B4EB5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实训报告</w:t>
            </w:r>
          </w:p>
          <w:p w14:paraId="6233AC74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病例模拟</w:t>
            </w:r>
          </w:p>
          <w:p w14:paraId="10347F45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角色扮演</w:t>
            </w:r>
          </w:p>
        </w:tc>
      </w:tr>
      <w:tr w14:paraId="7AFD8347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A26357">
            <w:pPr>
              <w:widowControl/>
              <w:jc w:val="center"/>
              <w:rPr>
                <w:rFonts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auto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6930532F">
            <w:pPr>
              <w:widowControl/>
              <w:jc w:val="center"/>
              <w:rPr>
                <w:rFonts w:eastAsia="黑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2AF4FA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实训八：内分泌系统案例展示</w:t>
            </w:r>
          </w:p>
          <w:p w14:paraId="0AFABAF2">
            <w:pPr>
              <w:numPr>
                <w:ilvl w:val="0"/>
                <w:numId w:val="0"/>
              </w:numP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实训九：虚拟仿真</w:t>
            </w:r>
          </w:p>
          <w:p w14:paraId="4436ABAA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第八章风湿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Hans"/>
              </w:rPr>
              <w:t>系统疾病病人护理</w:t>
            </w:r>
          </w:p>
          <w:p w14:paraId="2EEA6601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Hans"/>
              </w:rPr>
              <w:t>第一节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概述</w:t>
            </w:r>
          </w:p>
          <w:p w14:paraId="27C9B344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第二节症状体征</w:t>
            </w:r>
          </w:p>
          <w:p w14:paraId="6021E5D4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第三节系统性红斑狼疮</w:t>
            </w:r>
          </w:p>
          <w:p w14:paraId="2C67119F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第四节强直性脊柱炎</w:t>
            </w:r>
          </w:p>
          <w:p w14:paraId="409DDD50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第五节类风湿关节炎</w:t>
            </w:r>
          </w:p>
          <w:p w14:paraId="2EEBC5A6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第六节特发性炎症性疾病</w:t>
            </w:r>
          </w:p>
          <w:p w14:paraId="0E19EB36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实训十：风湿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Hans"/>
              </w:rPr>
              <w:t>系统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案例展示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F82CEF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课堂讲授</w:t>
            </w:r>
          </w:p>
          <w:p w14:paraId="4AF6A203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病案讨论</w:t>
            </w:r>
          </w:p>
          <w:p w14:paraId="51B629E7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视频</w:t>
            </w:r>
          </w:p>
          <w:p w14:paraId="4BEBF736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提问</w:t>
            </w:r>
          </w:p>
          <w:p w14:paraId="1097AE79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虚拟操作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799E5F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实训报告</w:t>
            </w:r>
          </w:p>
        </w:tc>
      </w:tr>
      <w:tr w14:paraId="4DC54CC7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94CAB3">
            <w:pPr>
              <w:widowControl/>
              <w:jc w:val="center"/>
              <w:rPr>
                <w:rFonts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auto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1C9241B8">
            <w:pPr>
              <w:widowControl/>
              <w:jc w:val="center"/>
              <w:rPr>
                <w:rFonts w:eastAsia="黑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ED258F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第九章神经性系统疾病</w:t>
            </w:r>
          </w:p>
          <w:p w14:paraId="5429DD32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第一节概述</w:t>
            </w:r>
          </w:p>
          <w:p w14:paraId="40F020BE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第二节症状体征</w:t>
            </w:r>
          </w:p>
          <w:p w14:paraId="6E0156C7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第三节脑血管疾病</w:t>
            </w:r>
          </w:p>
          <w:p w14:paraId="48F871A7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实训十一：虚拟仿真（一）</w:t>
            </w:r>
          </w:p>
          <w:p w14:paraId="500EA15B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第四节多发性硬化</w:t>
            </w:r>
          </w:p>
          <w:p w14:paraId="77E3AA05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第五节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Hans"/>
              </w:rPr>
              <w:t>帕金森病</w:t>
            </w:r>
          </w:p>
          <w:p w14:paraId="481CDE1D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实训十二：虚拟仿真（二）</w:t>
            </w:r>
          </w:p>
          <w:p w14:paraId="28CC046E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Hans"/>
              </w:rPr>
              <w:t>第六节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发作性疾病</w:t>
            </w:r>
          </w:p>
          <w:p w14:paraId="443E1428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第七节急性脊髓炎</w:t>
            </w:r>
          </w:p>
          <w:p w14:paraId="7994EE16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第八节周围神经疾病</w:t>
            </w:r>
          </w:p>
          <w:p w14:paraId="71999602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第九节神经肌肉接头和肌肉疾病</w:t>
            </w:r>
          </w:p>
          <w:p w14:paraId="21CF8A18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第十节常用诊疗技术及护理</w:t>
            </w:r>
          </w:p>
          <w:p w14:paraId="698DD74F">
            <w:pP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Hans"/>
              </w:rPr>
              <w:t>总复习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ECC11F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课堂讲授</w:t>
            </w:r>
          </w:p>
          <w:p w14:paraId="499014FE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病案讨论</w:t>
            </w:r>
          </w:p>
          <w:p w14:paraId="38FDCB23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视频</w:t>
            </w:r>
          </w:p>
          <w:p w14:paraId="7214F081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提问</w:t>
            </w:r>
          </w:p>
          <w:p w14:paraId="7A206442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虚拟操作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E2D266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病例模拟</w:t>
            </w:r>
          </w:p>
          <w:p w14:paraId="59DA4A74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角色扮演</w:t>
            </w:r>
          </w:p>
        </w:tc>
      </w:tr>
    </w:tbl>
    <w:p w14:paraId="6F48985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10C6D7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p w14:paraId="2242FA4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74F81ADC"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18D36EEC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69E4AA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05449A0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0BE6AFD9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5E8DE97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8E80D0">
            <w:pPr>
              <w:pStyle w:val="11"/>
              <w:widowControl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期终闭卷考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9F8DE6">
            <w:pPr>
              <w:jc w:val="center"/>
              <w:rPr>
                <w:rFonts w:hint="default" w:ascii="Times New Roman Regular" w:hAnsi="Times New Roman Regular" w:cs="Times New Roman Regular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 w:val="20"/>
                <w:szCs w:val="20"/>
                <w:lang w:val="en-US" w:eastAsia="zh-CN"/>
              </w:rPr>
              <w:t>60%</w:t>
            </w:r>
          </w:p>
        </w:tc>
      </w:tr>
      <w:tr w14:paraId="44FA7B52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A8D908E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87D514">
            <w:pPr>
              <w:pStyle w:val="11"/>
              <w:widowControl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随堂测试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912395A">
            <w:pPr>
              <w:jc w:val="center"/>
              <w:rPr>
                <w:rFonts w:hint="default" w:ascii="Times New Roman Regular" w:hAnsi="Times New Roman Regular" w:cs="Times New Roman Regular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 w:val="20"/>
                <w:szCs w:val="20"/>
                <w:lang w:eastAsia="zh-CN"/>
              </w:rPr>
              <w:t>20</w:t>
            </w:r>
            <w:r>
              <w:rPr>
                <w:rFonts w:hint="default" w:ascii="Times New Roman Regular" w:hAnsi="Times New Roman Regular" w:cs="Times New Roman Regular"/>
                <w:color w:val="000000"/>
                <w:sz w:val="20"/>
                <w:szCs w:val="20"/>
                <w:lang w:val="en-US" w:eastAsia="zh-CN"/>
              </w:rPr>
              <w:t>%</w:t>
            </w:r>
          </w:p>
        </w:tc>
      </w:tr>
      <w:tr w14:paraId="48AEF7D5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712C82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6EF50B">
            <w:pPr>
              <w:pStyle w:val="11"/>
              <w:widowControl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Hans" w:bidi="ar-SA"/>
              </w:rPr>
              <w:t>实训报告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D32F289">
            <w:pPr>
              <w:jc w:val="center"/>
              <w:rPr>
                <w:rFonts w:hint="default" w:ascii="Times New Roman Regular" w:hAnsi="Times New Roman Regular" w:cs="Times New Roman Regular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hint="default" w:ascii="Times New Roman Regular" w:hAnsi="Times New Roman Regular" w:cs="Times New Roman Regular"/>
                <w:color w:val="000000"/>
                <w:sz w:val="20"/>
                <w:szCs w:val="20"/>
                <w:lang w:val="en-US" w:eastAsia="zh-CN"/>
              </w:rPr>
              <w:t>0%</w:t>
            </w:r>
          </w:p>
        </w:tc>
      </w:tr>
      <w:tr w14:paraId="64CEE878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746C02F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9C2A9">
            <w:pPr>
              <w:pStyle w:val="11"/>
              <w:widowControl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课堂展示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B4CAB43">
            <w:pPr>
              <w:jc w:val="center"/>
              <w:rPr>
                <w:rFonts w:hint="default" w:ascii="Times New Roman Regular" w:hAnsi="Times New Roman Regular" w:cs="Times New Roman Regular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 w:val="20"/>
                <w:szCs w:val="20"/>
                <w:lang w:val="en-US" w:eastAsia="zh-CN"/>
              </w:rPr>
              <w:t>10%</w:t>
            </w:r>
          </w:p>
        </w:tc>
      </w:tr>
    </w:tbl>
    <w:p w14:paraId="43034FDB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3A65F4BF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color w:val="000000"/>
          <w:position w:val="-20"/>
          <w:sz w:val="21"/>
          <w:szCs w:val="21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679450" cy="306070"/>
            <wp:effectExtent l="0" t="0" r="6350" b="24130"/>
            <wp:docPr id="6" name="图片 6" descr="彭书芝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彭书芝签名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945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drawing>
          <wp:inline distT="0" distB="0" distL="114300" distR="114300">
            <wp:extent cx="685165" cy="375285"/>
            <wp:effectExtent l="0" t="0" r="635" b="571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165" cy="37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default" w:ascii="黑体" w:hAnsi="黑体" w:eastAsia="黑体"/>
          <w:color w:val="000000"/>
          <w:position w:val="-20"/>
          <w:sz w:val="21"/>
          <w:szCs w:val="21"/>
          <w:lang w:eastAsia="zh-CN"/>
        </w:rPr>
        <w:t>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6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Hans"/>
        </w:rPr>
        <w:t>年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03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Hans"/>
        </w:rPr>
        <w:t>月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05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Hans"/>
        </w:rPr>
        <w:t>日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</w:p>
    <w:p w14:paraId="55398E8A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華康儷中黑">
    <w:altName w:val="汉仪中黑KW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苹方-简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DotumChe">
    <w:altName w:val="Apple SD Gothic Neo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Apple SD Gothic Neo">
    <w:panose1 w:val="02000300000000000000"/>
    <w:charset w:val="81"/>
    <w:family w:val="auto"/>
    <w:pitch w:val="default"/>
    <w:sig w:usb0="00000203" w:usb1="21D12C10" w:usb2="00000010" w:usb3="00000000" w:csb0="00280005" w:csb1="00000000"/>
  </w:font>
  <w:font w:name="華康粗圓體">
    <w:altName w:val="苹方-简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A7AA2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65F3F27C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40436F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7FE55433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C84981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51152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427990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1F7912D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7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SgFVd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41F7912D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61306B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-26670</wp:posOffset>
          </wp:positionH>
          <wp:positionV relativeFrom="paragraph">
            <wp:posOffset>-32385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597668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D5C208"/>
    <w:multiLevelType w:val="singleLevel"/>
    <w:tmpl w:val="1AD5C208"/>
    <w:lvl w:ilvl="0" w:tentative="0">
      <w:start w:val="1"/>
      <w:numFmt w:val="chineseCounting"/>
      <w:suff w:val="space"/>
      <w:lvlText w:val="第%1节"/>
      <w:lvlJc w:val="left"/>
      <w:rPr>
        <w:rFonts w:hint="eastAsia"/>
      </w:rPr>
    </w:lvl>
  </w:abstractNum>
  <w:abstractNum w:abstractNumId="1">
    <w:nsid w:val="65DEEEAE"/>
    <w:multiLevelType w:val="singleLevel"/>
    <w:tmpl w:val="65DEEEAE"/>
    <w:lvl w:ilvl="0" w:tentative="0">
      <w:start w:val="3"/>
      <w:numFmt w:val="chineseCounting"/>
      <w:suff w:val="nothing"/>
      <w:lvlText w:val="第%1章"/>
      <w:lvlJc w:val="left"/>
    </w:lvl>
  </w:abstractNum>
  <w:abstractNum w:abstractNumId="2">
    <w:nsid w:val="65DEEED3"/>
    <w:multiLevelType w:val="singleLevel"/>
    <w:tmpl w:val="65DEEED3"/>
    <w:lvl w:ilvl="0" w:tentative="0">
      <w:start w:val="1"/>
      <w:numFmt w:val="chineseCounting"/>
      <w:suff w:val="space"/>
      <w:lvlText w:val="第%1节"/>
      <w:lvlJc w:val="left"/>
    </w:lvl>
  </w:abstractNum>
  <w:abstractNum w:abstractNumId="3">
    <w:nsid w:val="65DEEF18"/>
    <w:multiLevelType w:val="singleLevel"/>
    <w:tmpl w:val="65DEEF18"/>
    <w:lvl w:ilvl="0" w:tentative="0">
      <w:start w:val="1"/>
      <w:numFmt w:val="chineseCounting"/>
      <w:suff w:val="nothing"/>
      <w:lvlText w:val="第%1节"/>
      <w:lvlJc w:val="left"/>
    </w:lvl>
  </w:abstractNum>
  <w:abstractNum w:abstractNumId="4">
    <w:nsid w:val="65DEEFC5"/>
    <w:multiLevelType w:val="singleLevel"/>
    <w:tmpl w:val="65DEEFC5"/>
    <w:lvl w:ilvl="0" w:tentative="0">
      <w:start w:val="4"/>
      <w:numFmt w:val="chineseCounting"/>
      <w:suff w:val="nothing"/>
      <w:lvlText w:val="第%1章"/>
      <w:lvlJc w:val="left"/>
    </w:lvl>
  </w:abstractNum>
  <w:abstractNum w:abstractNumId="5">
    <w:nsid w:val="65E32D94"/>
    <w:multiLevelType w:val="singleLevel"/>
    <w:tmpl w:val="65E32D94"/>
    <w:lvl w:ilvl="0" w:tentative="0">
      <w:start w:val="4"/>
      <w:numFmt w:val="chineseCounting"/>
      <w:suff w:val="nothing"/>
      <w:lvlText w:val="第%1节"/>
      <w:lvlJc w:val="left"/>
    </w:lvl>
  </w:abstractNum>
  <w:abstractNum w:abstractNumId="6">
    <w:nsid w:val="65E331C3"/>
    <w:multiLevelType w:val="singleLevel"/>
    <w:tmpl w:val="65E331C3"/>
    <w:lvl w:ilvl="0" w:tentative="0">
      <w:start w:val="8"/>
      <w:numFmt w:val="chineseCounting"/>
      <w:suff w:val="nothing"/>
      <w:lvlText w:val="第%1节"/>
      <w:lvlJc w:val="left"/>
    </w:lvl>
  </w:abstractNum>
  <w:abstractNum w:abstractNumId="7">
    <w:nsid w:val="65E34F4C"/>
    <w:multiLevelType w:val="singleLevel"/>
    <w:tmpl w:val="65E34F4C"/>
    <w:lvl w:ilvl="0" w:tentative="0">
      <w:start w:val="1"/>
      <w:numFmt w:val="chineseCounting"/>
      <w:suff w:val="nothing"/>
      <w:lvlText w:val="第%1节"/>
      <w:lvlJc w:val="left"/>
    </w:lvl>
  </w:abstractNum>
  <w:abstractNum w:abstractNumId="8">
    <w:nsid w:val="65E357CC"/>
    <w:multiLevelType w:val="singleLevel"/>
    <w:tmpl w:val="65E357CC"/>
    <w:lvl w:ilvl="0" w:tentative="0">
      <w:start w:val="6"/>
      <w:numFmt w:val="chineseCounting"/>
      <w:suff w:val="space"/>
      <w:lvlText w:val="第%1章"/>
      <w:lvlJc w:val="left"/>
    </w:lvl>
  </w:abstractNum>
  <w:abstractNum w:abstractNumId="9">
    <w:nsid w:val="65E357DD"/>
    <w:multiLevelType w:val="singleLevel"/>
    <w:tmpl w:val="65E357DD"/>
    <w:lvl w:ilvl="0" w:tentative="0">
      <w:start w:val="1"/>
      <w:numFmt w:val="chineseCounting"/>
      <w:suff w:val="nothing"/>
      <w:lvlText w:val="第%1节"/>
      <w:lvlJc w:val="left"/>
    </w:lvl>
  </w:abstractNum>
  <w:abstractNum w:abstractNumId="10">
    <w:nsid w:val="65E358DC"/>
    <w:multiLevelType w:val="singleLevel"/>
    <w:tmpl w:val="65E358DC"/>
    <w:lvl w:ilvl="0" w:tentative="0">
      <w:start w:val="1"/>
      <w:numFmt w:val="chineseCounting"/>
      <w:suff w:val="nothing"/>
      <w:lvlText w:val="第%1节"/>
      <w:lvlJc w:val="left"/>
    </w:lvl>
  </w:abstractNum>
  <w:abstractNum w:abstractNumId="11">
    <w:nsid w:val="65E56384"/>
    <w:multiLevelType w:val="singleLevel"/>
    <w:tmpl w:val="65E56384"/>
    <w:lvl w:ilvl="0" w:tentative="0">
      <w:start w:val="5"/>
      <w:numFmt w:val="chineseCounting"/>
      <w:suff w:val="nothing"/>
      <w:lvlText w:val="第%1节"/>
      <w:lvlJc w:val="left"/>
    </w:lvl>
  </w:abstractNum>
  <w:abstractNum w:abstractNumId="12">
    <w:nsid w:val="65EADF64"/>
    <w:multiLevelType w:val="singleLevel"/>
    <w:tmpl w:val="65EADF64"/>
    <w:lvl w:ilvl="0" w:tentative="0">
      <w:start w:val="4"/>
      <w:numFmt w:val="chineseCounting"/>
      <w:suff w:val="nothing"/>
      <w:lvlText w:val="第%1节"/>
      <w:lvlJc w:val="left"/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12"/>
  </w:num>
  <w:num w:numId="7">
    <w:abstractNumId w:val="4"/>
  </w:num>
  <w:num w:numId="8">
    <w:abstractNumId w:val="7"/>
  </w:num>
  <w:num w:numId="9">
    <w:abstractNumId w:val="11"/>
  </w:num>
  <w:num w:numId="10">
    <w:abstractNumId w:val="0"/>
  </w:num>
  <w:num w:numId="11">
    <w:abstractNumId w:val="8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4Y2I4NjlkNGM3ZGUyNjZiOGE5OGRiM2M4ZDE2YmU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019E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0280BFE"/>
    <w:rsid w:val="24232AAF"/>
    <w:rsid w:val="2E59298A"/>
    <w:rsid w:val="37E50B00"/>
    <w:rsid w:val="49DF08B3"/>
    <w:rsid w:val="4FF73997"/>
    <w:rsid w:val="5B3723CE"/>
    <w:rsid w:val="65310993"/>
    <w:rsid w:val="6E256335"/>
    <w:rsid w:val="700912C5"/>
    <w:rsid w:val="74F62C86"/>
    <w:rsid w:val="753F366E"/>
    <w:rsid w:val="7DF10558"/>
    <w:rsid w:val="7F7FF27A"/>
    <w:rsid w:val="B2F25B62"/>
    <w:rsid w:val="CDB39839"/>
    <w:rsid w:val="CF16DF30"/>
    <w:rsid w:val="F96EF9D3"/>
    <w:rsid w:val="FAAFD9C3"/>
    <w:rsid w:val="FDF5FA67"/>
    <w:rsid w:val="FEAF9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5</Pages>
  <Words>1615</Words>
  <Characters>1705</Characters>
  <Lines>2</Lines>
  <Paragraphs>1</Paragraphs>
  <TotalTime>87</TotalTime>
  <ScaleCrop>false</ScaleCrop>
  <LinksUpToDate>false</LinksUpToDate>
  <CharactersWithSpaces>1764</CharactersWithSpaces>
  <Application>WPS Office_12.1.24709.24709_F1E327BC-269C-435d-A152-05C5408002CA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2015-08-28T12:51:00Z</dcterms:created>
  <dc:creator>*****</dc:creator>
  <cp:lastModifiedBy>A 小芝芝</cp:lastModifiedBy>
  <cp:lastPrinted>2024-09-03T00:05:00Z</cp:lastPrinted>
  <dcterms:modified xsi:type="dcterms:W3CDTF">2026-03-06T10:51:39Z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2052-12.1.24709.24709</vt:lpwstr>
  </property>
  <property fmtid="{D5CDD505-2E9C-101B-9397-08002B2CF9AE}" pid="3" name="ICV">
    <vt:lpwstr>3075E9D54D554494BBD5FAABDE68DF71_13</vt:lpwstr>
  </property>
  <property fmtid="{D5CDD505-2E9C-101B-9397-08002B2CF9AE}" pid="4" name="KSOTemplateDocerSaveRecord">
    <vt:lpwstr>eyJoZGlkIjoiMDI4Y2I4NjlkNGM3ZGUyNjZiOGE5OGRiM2M4ZDE2YmUiLCJ1c2VySWQiOiIyMjIwNTk4MDcifQ==</vt:lpwstr>
  </property>
</Properties>
</file>