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66F957" w14:textId="77777777" w:rsidR="00891B59" w:rsidRDefault="00891B59">
      <w:pPr>
        <w:snapToGrid w:val="0"/>
        <w:jc w:val="center"/>
        <w:rPr>
          <w:sz w:val="6"/>
          <w:szCs w:val="6"/>
        </w:rPr>
      </w:pPr>
    </w:p>
    <w:p w14:paraId="1A785048" w14:textId="77777777" w:rsidR="00891B59" w:rsidRDefault="00891B59">
      <w:pPr>
        <w:snapToGrid w:val="0"/>
        <w:jc w:val="center"/>
        <w:rPr>
          <w:sz w:val="6"/>
          <w:szCs w:val="6"/>
        </w:rPr>
      </w:pPr>
    </w:p>
    <w:p w14:paraId="14AC8D2F" w14:textId="77777777" w:rsidR="00891B59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AB1124D" w14:textId="77777777" w:rsidR="00891B59" w:rsidRDefault="00000000" w:rsidP="005A32B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891B59" w14:paraId="7BAB11BD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17DFBA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EAE8C" w14:textId="77777777" w:rsidR="00891B59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药理学</w:t>
            </w:r>
          </w:p>
        </w:tc>
      </w:tr>
      <w:tr w:rsidR="00891B59" w14:paraId="6227A13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CD47A8A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E6DFC24" w14:textId="37182036" w:rsidR="00891B59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2C04F1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7000</w:t>
            </w:r>
            <w:r w:rsidR="00B207B7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314" w:type="dxa"/>
            <w:vAlign w:val="center"/>
          </w:tcPr>
          <w:p w14:paraId="4C6EBC3B" w14:textId="77777777" w:rsidR="00891B5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380464" w14:textId="77777777" w:rsidR="00891B59" w:rsidRDefault="006F0D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0445</w:t>
            </w:r>
          </w:p>
        </w:tc>
        <w:tc>
          <w:tcPr>
            <w:tcW w:w="1753" w:type="dxa"/>
            <w:vAlign w:val="center"/>
          </w:tcPr>
          <w:p w14:paraId="330D4BD1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0226273" w14:textId="77777777" w:rsidR="00891B5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891B59" w14:paraId="65E8100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5612AE7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BB7AAEC" w14:textId="77777777" w:rsidR="00891B5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 w14:paraId="7024F2C1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481B9D8" w14:textId="77777777" w:rsidR="00891B5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 w14:paraId="0FC36452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5EC50E4" w14:textId="77777777" w:rsidR="00891B59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891B59" w14:paraId="5F0EC33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2BB7DD0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DD660EA" w14:textId="77777777" w:rsidR="00891B59" w:rsidRDefault="004319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292C5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6450CE5E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B09D26E" w14:textId="77777777" w:rsidR="00891B59" w:rsidRDefault="006F0D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12DA771E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218735E" w14:textId="77777777" w:rsidR="00891B59" w:rsidRDefault="00E03E5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、健康</w:t>
            </w:r>
            <w:r w:rsidR="00000000">
              <w:rPr>
                <w:rFonts w:eastAsia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891B59" w14:paraId="788A879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636480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4136EB3" w14:textId="77777777" w:rsidR="00891B59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E03E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健康管理学院</w:t>
            </w:r>
            <w:r w:rsidR="00E03E5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15225093681</w:t>
            </w:r>
          </w:p>
        </w:tc>
      </w:tr>
      <w:tr w:rsidR="00891B59" w14:paraId="749D8FF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5809F64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26FC320" w14:textId="77777777" w:rsidR="00891B59" w:rsidRDefault="006F0D57" w:rsidP="006F0D5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F0D57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云班课号：452466</w:t>
            </w:r>
          </w:p>
        </w:tc>
      </w:tr>
      <w:tr w:rsidR="00891B59" w14:paraId="2A19D66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BA81147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9ABAD07" w14:textId="77777777" w:rsidR="00891B59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《药理学》杨俊卿、陈立主编，人民卫生出版社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月第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</w:p>
        </w:tc>
      </w:tr>
      <w:tr w:rsidR="00891B59" w14:paraId="26E87DD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425C92" w14:textId="77777777" w:rsidR="00891B59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E62740" w14:textId="77777777" w:rsidR="00891B59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《药理学》，第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版，主编：董志，人民卫生出版社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</w:p>
          <w:p w14:paraId="107CB6C4" w14:textId="77777777" w:rsidR="00891B59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》，主编：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人民卫生出版社；</w:t>
            </w:r>
          </w:p>
          <w:p w14:paraId="1B7C41FD" w14:textId="77777777" w:rsidR="00891B59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版，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科学出版社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14:paraId="08FC5703" w14:textId="77777777" w:rsidR="00891B59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4.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53A2C83C" w14:textId="77777777" w:rsidR="00891B59" w:rsidRDefault="00000000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5.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403064FE" w14:textId="77777777" w:rsidR="00292C57" w:rsidRDefault="00292C57" w:rsidP="005A32B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292C57" w14:paraId="2D6DBCB3" w14:textId="77777777" w:rsidTr="009C18AC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F2D7B" w14:textId="77777777" w:rsidR="00292C57" w:rsidRDefault="006F0D57" w:rsidP="009C18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292C5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08CEB" w14:textId="77777777" w:rsidR="00292C57" w:rsidRDefault="00292C57" w:rsidP="009C18A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AE6EA" w14:textId="77777777" w:rsidR="00292C57" w:rsidRDefault="00292C57" w:rsidP="009C18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98D26" w14:textId="77777777" w:rsidR="00292C57" w:rsidRDefault="00292C57" w:rsidP="009C18AC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8EB76" w14:textId="77777777" w:rsidR="00292C57" w:rsidRDefault="00292C57" w:rsidP="009C18AC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92C57" w14:paraId="08CF5065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CE6A8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9ADBF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B55C0" w14:textId="77777777" w:rsidR="00292C57" w:rsidRDefault="00292C57" w:rsidP="009C18AC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绪言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566AA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05F46" w14:textId="77777777" w:rsidR="00292C57" w:rsidRDefault="00292C57" w:rsidP="009C18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C53E044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292C57" w14:paraId="0A5F97B5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BF54E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E772B" w14:textId="77777777" w:rsidR="00292C57" w:rsidRPr="0086138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6138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E918C" w14:textId="77777777" w:rsidR="00292C57" w:rsidRPr="0086138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61387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 w14:paraId="5B229B66" w14:textId="77777777" w:rsidR="00292C57" w:rsidRPr="0086138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61387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药物代谢动力学：药物的体内过程，包括药物转运、吸收、分布、代谢、排泄过程的基本规律及影响因素；</w:t>
            </w:r>
            <w:r w:rsidRPr="00861387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 w14:paraId="59B07557" w14:textId="77777777" w:rsidR="00292C57" w:rsidRPr="0086138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61387">
              <w:rPr>
                <w:rFonts w:asciiTheme="minorEastAsia" w:eastAsiaTheme="minorEastAsia" w:hAnsiTheme="minorEastAsia" w:hint="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  <w:p w14:paraId="619269EA" w14:textId="77777777" w:rsidR="00292C57" w:rsidRPr="00861387" w:rsidRDefault="00292C57" w:rsidP="009C18A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61387">
              <w:rPr>
                <w:rFonts w:asciiTheme="minorEastAsia" w:eastAsiaTheme="minorEastAsia" w:hAnsiTheme="minorEastAsia" w:hint="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611A5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FC667" w14:textId="77777777" w:rsidR="00292C57" w:rsidRDefault="00292C57" w:rsidP="009C18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F3B20A1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861387" w14:paraId="265B151F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BBEB8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042A7" w14:textId="77777777" w:rsidR="00861387" w:rsidRP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9E824" w14:textId="77777777" w:rsidR="00861387" w:rsidRPr="00861387" w:rsidRDefault="00861387" w:rsidP="00FE740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61387">
              <w:rPr>
                <w:rFonts w:asciiTheme="minorEastAsia" w:eastAsiaTheme="minorEastAsia" w:hAnsiTheme="minorEastAsia" w:hint="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BA75C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05F0D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46302135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5FDDD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8C09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1D26D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 w14:paraId="6AA26A73" w14:textId="77777777" w:rsidR="00292C57" w:rsidRDefault="00292C57" w:rsidP="009C18A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DAA939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ADBAE" w14:textId="77777777" w:rsidR="00292C57" w:rsidRDefault="00292C57" w:rsidP="009C18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DEA7250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292C57" w14:paraId="6B860EE1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6C64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2157E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F7257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25F34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B216F" w14:textId="77777777" w:rsidR="00292C57" w:rsidRDefault="00292C57" w:rsidP="009C18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7FE8D78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:rsidR="00861387" w14:paraId="6DCC2202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5C939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5505F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91CFC" w14:textId="77777777" w:rsidR="00861387" w:rsidRDefault="00861387" w:rsidP="009C18A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9CC88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86735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745DF802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1AB0D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BE32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6D378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 w14:paraId="68FB7D2E" w14:textId="77777777" w:rsidR="00292C57" w:rsidRDefault="00292C57" w:rsidP="009C18A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E3EB5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855EF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0C583C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861387" w14:paraId="65D30B4B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048D4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6E0A2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464BD" w14:textId="77777777" w:rsidR="00861387" w:rsidRDefault="00861387" w:rsidP="00FE740F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A836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6FBB5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522F44F3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653374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3E8F9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D4770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A6942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4D88D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1046F50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65CB70E6" w14:textId="77777777" w:rsidTr="009C18AC">
        <w:trPr>
          <w:trHeight w:val="221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505E6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050C5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79E76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 w14:paraId="63E6E94F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170BD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ED1D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1E5BE8A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70D2CFF1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70D4F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673CE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7317" w14:textId="77777777" w:rsidR="00292C57" w:rsidRDefault="00292C57" w:rsidP="009C18A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CF73E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60714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5DA3FEB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357CD927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04BE2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BF657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64E41" w14:textId="77777777" w:rsidR="00292C57" w:rsidRDefault="0086138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50E20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B9481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7E344B64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3812A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EF37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FC3FA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DFED3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5B68C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F190726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591FD55F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D2EA5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33866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76D54" w14:textId="77777777" w:rsidR="00292C57" w:rsidRDefault="0086138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A2C45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13D77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484F6D6A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980DE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198F1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B53CA6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作用于呼吸系统疾病药物：分析氨茶碱、糖皮质激素的平喘作用、用途、不良反应和注意事项；可待因的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镇咳作用特点及用途。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4AA1B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ECD1E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9EF9C64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题</w:t>
            </w:r>
          </w:p>
        </w:tc>
      </w:tr>
      <w:tr w:rsidR="00292C57" w14:paraId="40D293ED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5581D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B20834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1B185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  <w:p w14:paraId="58341441" w14:textId="77777777" w:rsidR="00292C57" w:rsidRDefault="00292C57" w:rsidP="009C18AC">
            <w:pPr>
              <w:snapToGrid w:val="0"/>
              <w:spacing w:line="288" w:lineRule="auto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9F2C1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2BA97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81D22F2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4B6CC42B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1C828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8974D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1269D" w14:textId="77777777" w:rsidR="00292C57" w:rsidRDefault="00861387" w:rsidP="009C18AC">
            <w:pPr>
              <w:widowControl/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30D01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6D381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319E4603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E8A54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D70CA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CB8AB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 w14:paraId="5FA5564E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 w14:paraId="64ECD489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6CA282AE" w14:textId="77777777" w:rsidR="00292C57" w:rsidRDefault="00292C57" w:rsidP="009C18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抗变态反应药物：常用H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C312B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6FE17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3FE660F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76CC4BE8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09E89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E9F25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C432D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 w14:paraId="601A158C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 w14:paraId="63B993F8" w14:textId="77777777" w:rsidR="00292C57" w:rsidRDefault="00292C5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E7173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3393E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7B7F204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0FFF9F7A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8F5ED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F3547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BB6C4" w14:textId="77777777" w:rsidR="00292C57" w:rsidRDefault="00861387" w:rsidP="009C18AC">
            <w:pPr>
              <w:widowControl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041D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强心苷对离体蛙心的作用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F4C1B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7658D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92C57" w14:paraId="65B8BFB6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5C936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4F7CD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375D9" w14:textId="77777777" w:rsidR="00292C57" w:rsidRDefault="00292C57" w:rsidP="009C18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E1C5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E1788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49BBDC" w14:textId="77777777" w:rsidR="00292C57" w:rsidRDefault="00292C57" w:rsidP="009C18A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92C57" w14:paraId="1A6660A2" w14:textId="77777777" w:rsidTr="009C18AC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F8C52" w14:textId="77777777" w:rsidR="00292C57" w:rsidRDefault="00292C5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1283" w14:textId="77777777" w:rsidR="00292C57" w:rsidRDefault="00292C5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DF4A4" w14:textId="77777777" w:rsidR="00292C57" w:rsidRDefault="00292C5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F3B9A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E5EE2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FAD913" w14:textId="77777777" w:rsidR="00292C57" w:rsidRDefault="00292C5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861387" w14:paraId="10B2C053" w14:textId="77777777" w:rsidTr="009C18AC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5D934" w14:textId="77777777" w:rsidR="00861387" w:rsidRDefault="0086138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A7C20" w14:textId="77777777" w:rsidR="00861387" w:rsidRDefault="0086138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8C879" w14:textId="77777777" w:rsidR="00861387" w:rsidRDefault="0086138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 w14:paraId="116F6C34" w14:textId="77777777" w:rsidR="00861387" w:rsidRDefault="00861387" w:rsidP="009C18A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6BABD" w14:textId="77777777" w:rsidR="00861387" w:rsidRDefault="0086138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6D92D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7465834" w14:textId="77777777" w:rsidR="00861387" w:rsidRDefault="00861387" w:rsidP="009C18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861387" w14:paraId="40B6482C" w14:textId="77777777" w:rsidTr="009C18AC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8E62D" w14:textId="77777777" w:rsidR="00861387" w:rsidRDefault="00861387" w:rsidP="009C18A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324C4" w14:textId="77777777" w:rsidR="00861387" w:rsidRDefault="00861387" w:rsidP="009C18A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63391" w14:textId="77777777" w:rsidR="00861387" w:rsidRDefault="00861387" w:rsidP="009C18AC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8041D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呋塞米的利尿作用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51CA4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89DB0" w14:textId="77777777" w:rsidR="00861387" w:rsidRDefault="00861387" w:rsidP="00FE74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</w:tbl>
    <w:p w14:paraId="2BFB94A8" w14:textId="77777777" w:rsidR="00891B59" w:rsidRDefault="00000000" w:rsidP="005A32BF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891B59" w14:paraId="6626BC7F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D82AE3F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总评构成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1+X</w:t>
            </w: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639016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B9B76BC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91B59" w14:paraId="57619A1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71A48CC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667B332" w14:textId="77777777" w:rsidR="00891B59" w:rsidRDefault="00E03E57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 w:rsidR="00000000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13524D06" w14:textId="77777777" w:rsidR="00891B59" w:rsidRDefault="00000000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</w:tr>
      <w:tr w:rsidR="00891B59" w14:paraId="3231EB6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609BE6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349ADF4" w14:textId="77777777" w:rsidR="00891B59" w:rsidRDefault="00000000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4CA35CF4" w14:textId="77777777" w:rsidR="00891B59" w:rsidRDefault="00000000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阶段测验</w:t>
            </w:r>
          </w:p>
        </w:tc>
      </w:tr>
      <w:tr w:rsidR="00891B59" w14:paraId="767A9E1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01FFA46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25D129F2" w14:textId="77777777" w:rsidR="00891B59" w:rsidRDefault="00E03E57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1"/>
                <w:szCs w:val="21"/>
                <w:lang w:eastAsia="zh-CN"/>
              </w:rPr>
              <w:t>2</w:t>
            </w:r>
            <w:r w:rsidR="00000000"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0% </w:t>
            </w:r>
          </w:p>
        </w:tc>
        <w:tc>
          <w:tcPr>
            <w:tcW w:w="5387" w:type="dxa"/>
            <w:shd w:val="clear" w:color="auto" w:fill="auto"/>
          </w:tcPr>
          <w:p w14:paraId="6442EC93" w14:textId="77777777" w:rsidR="00891B59" w:rsidRDefault="00000000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实验报告</w:t>
            </w:r>
          </w:p>
        </w:tc>
      </w:tr>
      <w:tr w:rsidR="00891B59" w14:paraId="7DA24B43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90EC3C6" w14:textId="77777777" w:rsidR="00891B59" w:rsidRDefault="00000000">
            <w:pPr>
              <w:snapToGrid w:val="0"/>
              <w:jc w:val="center"/>
              <w:rPr>
                <w:rFonts w:eastAsiaTheme="minorEastAsia"/>
                <w:bCs/>
                <w:sz w:val="21"/>
                <w:szCs w:val="21"/>
              </w:rPr>
            </w:pPr>
            <w:r>
              <w:rPr>
                <w:rFonts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2679556D" w14:textId="77777777" w:rsidR="00891B59" w:rsidRDefault="00000000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17CF0FEA" w14:textId="77777777" w:rsidR="00891B59" w:rsidRDefault="00000000" w:rsidP="005A32BF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1"/>
                <w:szCs w:val="21"/>
                <w:lang w:eastAsia="zh-CN"/>
              </w:rPr>
              <w:t>出勤率、课堂表现</w:t>
            </w:r>
          </w:p>
        </w:tc>
      </w:tr>
    </w:tbl>
    <w:p w14:paraId="562E3F93" w14:textId="77777777" w:rsidR="00891B59" w:rsidRDefault="00891B59" w:rsidP="005A32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4749DC85" w14:textId="77777777" w:rsidR="00891B59" w:rsidRDefault="00000000" w:rsidP="005A32B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779DA64A" wp14:editId="76016C20">
            <wp:extent cx="833120" cy="301625"/>
            <wp:effectExtent l="0" t="0" r="5080" b="3175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2F9E0295" wp14:editId="5BD5EAD0">
            <wp:extent cx="619125" cy="337820"/>
            <wp:effectExtent l="0" t="0" r="9525" b="5080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 w:rsidR="00E03E5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E03E5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</w:p>
    <w:sectPr w:rsidR="00891B59" w:rsidSect="00891B5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F8DE9" w14:textId="77777777" w:rsidR="005722D0" w:rsidRDefault="005722D0" w:rsidP="00891B59">
      <w:r>
        <w:separator/>
      </w:r>
    </w:p>
  </w:endnote>
  <w:endnote w:type="continuationSeparator" w:id="0">
    <w:p w14:paraId="13F9465B" w14:textId="77777777" w:rsidR="005722D0" w:rsidRDefault="005722D0" w:rsidP="0089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61F8" w14:textId="77777777" w:rsidR="00891B59" w:rsidRDefault="005A32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00000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00000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9C72DAD" w14:textId="77777777" w:rsidR="00891B59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7D3AB32" wp14:editId="4E5B6F4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7ADA0" w14:textId="77777777" w:rsidR="00891B59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A32B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A32B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605F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25</w:t>
    </w:r>
    <w:r w:rsidR="005A32B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B2CB428" w14:textId="77777777" w:rsidR="00891B59" w:rsidRDefault="00891B59" w:rsidP="005A32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01F0A" w14:textId="77777777" w:rsidR="005722D0" w:rsidRDefault="005722D0" w:rsidP="00891B59">
      <w:r>
        <w:separator/>
      </w:r>
    </w:p>
  </w:footnote>
  <w:footnote w:type="continuationSeparator" w:id="0">
    <w:p w14:paraId="75E0CB14" w14:textId="77777777" w:rsidR="005722D0" w:rsidRDefault="005722D0" w:rsidP="0089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0DC9" w14:textId="77777777" w:rsidR="00891B59" w:rsidRDefault="00000000" w:rsidP="005A32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560A7E3" wp14:editId="4815A8C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7B3C" w14:textId="77777777" w:rsidR="00891B59" w:rsidRDefault="00000000" w:rsidP="005A32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01F890B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33.65pt;margin-top:28.3pt;width:207.5pt;height:22.1pt;z-index:251660288;mso-position-horizontal-relative:page;mso-position-vertical-relative:page;mso-width-relative:page;mso-height-relative:page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 stroked="f" strokeweight=".5pt">
          <v:textbox>
            <w:txbxContent>
              <w:p w14:paraId="24C9375C" w14:textId="77777777" w:rsidR="00891B59" w:rsidRDefault="00000000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A1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42A5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DFC"/>
    <w:rsid w:val="001305E1"/>
    <w:rsid w:val="0013156D"/>
    <w:rsid w:val="00140258"/>
    <w:rsid w:val="0014621F"/>
    <w:rsid w:val="001541A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25D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C57"/>
    <w:rsid w:val="002A0689"/>
    <w:rsid w:val="002B23AD"/>
    <w:rsid w:val="002B5004"/>
    <w:rsid w:val="002C04F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1988"/>
    <w:rsid w:val="0043270C"/>
    <w:rsid w:val="00435776"/>
    <w:rsid w:val="0044371A"/>
    <w:rsid w:val="00452E85"/>
    <w:rsid w:val="00452ED4"/>
    <w:rsid w:val="004605F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895"/>
    <w:rsid w:val="004D6DC5"/>
    <w:rsid w:val="004E412A"/>
    <w:rsid w:val="004E68E7"/>
    <w:rsid w:val="004F0DAB"/>
    <w:rsid w:val="005003D0"/>
    <w:rsid w:val="00500511"/>
    <w:rsid w:val="005016BB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2D0"/>
    <w:rsid w:val="00572687"/>
    <w:rsid w:val="00573FD0"/>
    <w:rsid w:val="0057475B"/>
    <w:rsid w:val="00582439"/>
    <w:rsid w:val="005836CE"/>
    <w:rsid w:val="005875E0"/>
    <w:rsid w:val="00587CC3"/>
    <w:rsid w:val="005A136E"/>
    <w:rsid w:val="005A283A"/>
    <w:rsid w:val="005A32BF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D5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AE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387"/>
    <w:rsid w:val="00865C6A"/>
    <w:rsid w:val="008665DF"/>
    <w:rsid w:val="00866AEC"/>
    <w:rsid w:val="00866CD5"/>
    <w:rsid w:val="008702F7"/>
    <w:rsid w:val="00873C4B"/>
    <w:rsid w:val="00882E20"/>
    <w:rsid w:val="00891B59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6D1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7B7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AFE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3734B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E57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DE46EF"/>
    <w:rsid w:val="0B02141F"/>
    <w:rsid w:val="0DB76A4A"/>
    <w:rsid w:val="0EEA5BFB"/>
    <w:rsid w:val="14C30A80"/>
    <w:rsid w:val="158E5532"/>
    <w:rsid w:val="16571DC8"/>
    <w:rsid w:val="18C94AD3"/>
    <w:rsid w:val="199D2E85"/>
    <w:rsid w:val="1B9B294B"/>
    <w:rsid w:val="1BE0460E"/>
    <w:rsid w:val="211D3C0E"/>
    <w:rsid w:val="213056EF"/>
    <w:rsid w:val="25D87525"/>
    <w:rsid w:val="2D630F36"/>
    <w:rsid w:val="2E59298A"/>
    <w:rsid w:val="311E3401"/>
    <w:rsid w:val="37E50B00"/>
    <w:rsid w:val="38341B11"/>
    <w:rsid w:val="3A953F6B"/>
    <w:rsid w:val="3E067AAC"/>
    <w:rsid w:val="45EF52CA"/>
    <w:rsid w:val="49DF08B3"/>
    <w:rsid w:val="4FA8508E"/>
    <w:rsid w:val="505A58A5"/>
    <w:rsid w:val="51FC0D1B"/>
    <w:rsid w:val="528350D9"/>
    <w:rsid w:val="5DBF4EA2"/>
    <w:rsid w:val="62F46081"/>
    <w:rsid w:val="65310993"/>
    <w:rsid w:val="6C3A69EF"/>
    <w:rsid w:val="6D973F20"/>
    <w:rsid w:val="6E256335"/>
    <w:rsid w:val="6F2D283B"/>
    <w:rsid w:val="700912C5"/>
    <w:rsid w:val="7174571D"/>
    <w:rsid w:val="72FA2A34"/>
    <w:rsid w:val="744D71C2"/>
    <w:rsid w:val="74F62C86"/>
    <w:rsid w:val="7C3670B0"/>
    <w:rsid w:val="7F0F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937DA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B5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9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891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891B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891B59"/>
  </w:style>
  <w:style w:type="character" w:styleId="a7">
    <w:name w:val="Hyperlink"/>
    <w:qFormat/>
    <w:rsid w:val="00891B59"/>
    <w:rPr>
      <w:color w:val="0000FF"/>
      <w:u w:val="single"/>
    </w:rPr>
  </w:style>
  <w:style w:type="paragraph" w:customStyle="1" w:styleId="1">
    <w:name w:val="1 字元"/>
    <w:basedOn w:val="a"/>
    <w:qFormat/>
    <w:rsid w:val="00891B5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rsid w:val="00891B59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E03E57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E03E57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562</Words>
  <Characters>3206</Characters>
  <Application>Microsoft Office Word</Application>
  <DocSecurity>0</DocSecurity>
  <Lines>26</Lines>
  <Paragraphs>7</Paragraphs>
  <ScaleCrop>false</ScaleCrop>
  <Company>CMT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16</cp:revision>
  <cp:lastPrinted>2024-03-03T08:36:00Z</cp:lastPrinted>
  <dcterms:created xsi:type="dcterms:W3CDTF">2024-09-01T05:24:00Z</dcterms:created>
  <dcterms:modified xsi:type="dcterms:W3CDTF">2024-09-11T09:24:00Z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0BA6AEEA44D94B84ACF9B8AA3C330EA3_13</vt:lpwstr>
  </property>
</Properties>
</file>