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606AC1">
      <w:pPr>
        <w:snapToGrid w:val="0"/>
        <w:jc w:val="center"/>
        <w:rPr>
          <w:sz w:val="6"/>
          <w:szCs w:val="6"/>
        </w:rPr>
      </w:pPr>
    </w:p>
    <w:p w14:paraId="72EC4840">
      <w:pPr>
        <w:snapToGrid w:val="0"/>
        <w:jc w:val="center"/>
        <w:rPr>
          <w:sz w:val="6"/>
          <w:szCs w:val="6"/>
        </w:rPr>
      </w:pPr>
    </w:p>
    <w:p w14:paraId="6D9CACC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9DD72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94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5443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C14A0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解剖生理学</w:t>
            </w:r>
          </w:p>
        </w:tc>
      </w:tr>
      <w:tr w14:paraId="38E8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070E6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FBF45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2170117</w:t>
            </w:r>
          </w:p>
        </w:tc>
        <w:tc>
          <w:tcPr>
            <w:tcW w:w="1314" w:type="dxa"/>
            <w:vAlign w:val="center"/>
          </w:tcPr>
          <w:p w14:paraId="47C9DF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69751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5503</w:t>
            </w:r>
          </w:p>
        </w:tc>
        <w:tc>
          <w:tcPr>
            <w:tcW w:w="1753" w:type="dxa"/>
            <w:vAlign w:val="center"/>
          </w:tcPr>
          <w:p w14:paraId="161CCC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D559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59E0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09300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C837F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李超</w:t>
            </w:r>
          </w:p>
        </w:tc>
        <w:tc>
          <w:tcPr>
            <w:tcW w:w="1314" w:type="dxa"/>
            <w:vAlign w:val="center"/>
          </w:tcPr>
          <w:p w14:paraId="2BBBD2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F80018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24596</w:t>
            </w:r>
          </w:p>
        </w:tc>
        <w:tc>
          <w:tcPr>
            <w:tcW w:w="1753" w:type="dxa"/>
            <w:vAlign w:val="center"/>
          </w:tcPr>
          <w:p w14:paraId="4CC6A5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BD29D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239E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B9C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3C96C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电子科学与技术（医工）</w:t>
            </w:r>
          </w:p>
        </w:tc>
        <w:tc>
          <w:tcPr>
            <w:tcW w:w="1314" w:type="dxa"/>
            <w:vAlign w:val="center"/>
          </w:tcPr>
          <w:p w14:paraId="4164D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4BE72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94617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0B25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医工产业学院1楼101医械车间</w:t>
            </w:r>
          </w:p>
        </w:tc>
      </w:tr>
      <w:tr w14:paraId="731E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6B1EB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869C1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每周四晚自习</w:t>
            </w:r>
          </w:p>
        </w:tc>
      </w:tr>
      <w:tr w14:paraId="670E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51D3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1F6FB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2766387/云班课</w:t>
            </w:r>
          </w:p>
        </w:tc>
      </w:tr>
      <w:tr w14:paraId="02B0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1282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3B65939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13947896"/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《解剖生理学》新世纪第三版作者: 李新华 出版：中国中医药出版社 </w:t>
            </w:r>
          </w:p>
          <w:p w14:paraId="222864D3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书号：ISBH:9787513242288</w:t>
            </w:r>
            <w:bookmarkEnd w:id="0"/>
          </w:p>
        </w:tc>
      </w:tr>
      <w:tr w14:paraId="69C2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CAE7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13DAE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3D BODY</w:t>
            </w:r>
          </w:p>
        </w:tc>
      </w:tr>
    </w:tbl>
    <w:p w14:paraId="0720256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6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4"/>
        <w:gridCol w:w="4470"/>
        <w:gridCol w:w="1801"/>
        <w:gridCol w:w="1237"/>
      </w:tblGrid>
      <w:tr w14:paraId="4ECEE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80C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4" w:type="dxa"/>
            <w:vAlign w:val="center"/>
          </w:tcPr>
          <w:p w14:paraId="220FB9E9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BDD0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A8CD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ACCC8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CA01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F10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4" w:type="dxa"/>
          </w:tcPr>
          <w:p w14:paraId="527C163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E3AE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第一单元：绪论与细胞基础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7F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DD2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4DC8A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4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28C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4" w:type="dxa"/>
          </w:tcPr>
          <w:p w14:paraId="1F626A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8D4B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第二单元：骨骼系统（一）——骨学总论与躯干骨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5C6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1C6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109FA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C5F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4" w:type="dxa"/>
            <w:vAlign w:val="center"/>
          </w:tcPr>
          <w:p w14:paraId="0F5714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1E0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第三单元：骨骼系统（二）——四肢骨与颅骨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E0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A76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7E007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014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4" w:type="dxa"/>
            <w:vAlign w:val="center"/>
          </w:tcPr>
          <w:p w14:paraId="67994F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A0D0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第四单元：关节学与肌学总论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90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15D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4063C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20B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4" w:type="dxa"/>
            <w:vAlign w:val="center"/>
          </w:tcPr>
          <w:p w14:paraId="3EEA0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2341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第五单元：消化系统（一）——口腔至胃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4E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EDA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059A6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EE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4" w:type="dxa"/>
            <w:vAlign w:val="center"/>
          </w:tcPr>
          <w:p w14:paraId="2A9664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94451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第六单元：消化系统（二）——小肠至肛管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B0A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08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1D127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D8D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4" w:type="dxa"/>
            <w:vAlign w:val="center"/>
          </w:tcPr>
          <w:p w14:paraId="477A9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3AE7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第七单元：呼吸系统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9D7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732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30DB7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085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4" w:type="dxa"/>
            <w:vAlign w:val="center"/>
          </w:tcPr>
          <w:p w14:paraId="0E567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5C4A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第八单元：泌尿系统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3B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67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3BDF1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6F6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4" w:type="dxa"/>
            <w:vAlign w:val="center"/>
          </w:tcPr>
          <w:p w14:paraId="3EE47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0BF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第九单元：生殖系统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2A9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0C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321FC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7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D01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4" w:type="dxa"/>
            <w:vAlign w:val="center"/>
          </w:tcPr>
          <w:p w14:paraId="0ED02D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8B58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第十单元：循环系统（一）——心脏与血管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8E2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69B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360EB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F0A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4" w:type="dxa"/>
            <w:vAlign w:val="center"/>
          </w:tcPr>
          <w:p w14:paraId="7E41FB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488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第十一单元：循环系统（二）——血液循环与调节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7E4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871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25EA9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275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4" w:type="dxa"/>
          </w:tcPr>
          <w:p w14:paraId="46CB195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8F8F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第十二单元：淋巴系统与免疫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5444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912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622A8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964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4" w:type="dxa"/>
          </w:tcPr>
          <w:p w14:paraId="4A542E9A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CAA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第十三单元：内分泌系统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81B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B40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39D95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CA8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4" w:type="dxa"/>
          </w:tcPr>
          <w:p w14:paraId="3BCE491B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D765B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第十四单元：感觉器官（眼与耳）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57C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68A6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6E9D0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5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3A3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4" w:type="dxa"/>
          </w:tcPr>
          <w:p w14:paraId="469258DC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7C84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第十五单元：神经系统（一）——中枢神经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A92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3A8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  <w:tr w14:paraId="64995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3" w:hRule="atLeast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97C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4" w:type="dxa"/>
          </w:tcPr>
          <w:p w14:paraId="24C818A1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48" w:type="dxa"/>
            <w:tcBorders>
              <w:lef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58B9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0"/>
                <w:szCs w:val="20"/>
              </w:rPr>
              <w:t>第十六单元：神经系统（二）——周围神经与自主神经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F5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翻转课堂教学法</w:t>
            </w:r>
          </w:p>
        </w:tc>
        <w:tc>
          <w:tcPr>
            <w:tcW w:w="12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DBB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相关疾病PPT制作</w:t>
            </w:r>
          </w:p>
        </w:tc>
      </w:tr>
    </w:tbl>
    <w:p w14:paraId="6AC7BF9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3C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C0D7E0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CA80CA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5F990F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B6E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4164F8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9AFADC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43AAEF9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</w:rPr>
              <w:t>期末考试</w:t>
            </w:r>
          </w:p>
        </w:tc>
      </w:tr>
      <w:tr w14:paraId="3ABE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638F5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22395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2A2724E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</w:rPr>
              <w:t>课程课件制作</w:t>
            </w:r>
          </w:p>
        </w:tc>
      </w:tr>
      <w:tr w14:paraId="635BF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6C4C4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5C43B6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4428915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课程单元汇报</w:t>
            </w:r>
          </w:p>
        </w:tc>
      </w:tr>
      <w:tr w14:paraId="6D892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A1F3F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E5004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1B497E9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00223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186262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72873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EB991F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03FD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CAF5F1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E061C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7113144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3ED6291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eastAsia="楷体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2427605</wp:posOffset>
            </wp:positionV>
            <wp:extent cx="552450" cy="240030"/>
            <wp:effectExtent l="0" t="0" r="11430" b="3810"/>
            <wp:wrapTight wrapText="bothSides">
              <wp:wrapPolygon>
                <wp:start x="4171" y="0"/>
                <wp:lineTo x="0" y="4114"/>
                <wp:lineTo x="0" y="20571"/>
                <wp:lineTo x="8938" y="20571"/>
                <wp:lineTo x="20259" y="20571"/>
                <wp:lineTo x="20855" y="20571"/>
                <wp:lineTo x="20855" y="9600"/>
                <wp:lineTo x="19068" y="0"/>
                <wp:lineTo x="4171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eastAsia="楷体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2355850</wp:posOffset>
            </wp:positionV>
            <wp:extent cx="453390" cy="196850"/>
            <wp:effectExtent l="0" t="0" r="3810" b="1270"/>
            <wp:wrapTight wrapText="bothSides">
              <wp:wrapPolygon>
                <wp:start x="3630" y="0"/>
                <wp:lineTo x="0" y="3345"/>
                <wp:lineTo x="0" y="20067"/>
                <wp:lineTo x="21055" y="20067"/>
                <wp:lineTo x="21055" y="13378"/>
                <wp:lineTo x="19603" y="0"/>
                <wp:lineTo x="3630" y="0"/>
              </wp:wrapPolygon>
            </wp:wrapTight>
            <wp:docPr id="18258252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25285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2025年10月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75C1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D94BE1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5043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F0FF3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B92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2FB22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2FB22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5229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046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621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E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4D0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5D32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E9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0C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1AD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AFE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1D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C07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08C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3D1"/>
    <w:rsid w:val="00A935B6"/>
    <w:rsid w:val="00A978EA"/>
    <w:rsid w:val="00A979D1"/>
    <w:rsid w:val="00AA0E2A"/>
    <w:rsid w:val="00AA2454"/>
    <w:rsid w:val="00AA5DB7"/>
    <w:rsid w:val="00AA67D2"/>
    <w:rsid w:val="00AB058B"/>
    <w:rsid w:val="00AB3C1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0C0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2D6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E5B"/>
    <w:rsid w:val="00FD1B13"/>
    <w:rsid w:val="00FD313C"/>
    <w:rsid w:val="00FE319F"/>
    <w:rsid w:val="00FE6709"/>
    <w:rsid w:val="00FF2D60"/>
    <w:rsid w:val="00FF5447"/>
    <w:rsid w:val="0250298D"/>
    <w:rsid w:val="0B02141F"/>
    <w:rsid w:val="0DB76A4A"/>
    <w:rsid w:val="199D2E85"/>
    <w:rsid w:val="1B9B294B"/>
    <w:rsid w:val="207F6F72"/>
    <w:rsid w:val="2E59298A"/>
    <w:rsid w:val="31751A13"/>
    <w:rsid w:val="37E50B00"/>
    <w:rsid w:val="49DF08B3"/>
    <w:rsid w:val="525564B4"/>
    <w:rsid w:val="58201435"/>
    <w:rsid w:val="65310993"/>
    <w:rsid w:val="6C11749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758</Words>
  <Characters>867</Characters>
  <Lines>24</Lines>
  <Paragraphs>29</Paragraphs>
  <TotalTime>1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2025-11-13T10:01:00Z</dcterms:created>
  <dc:creator>*****</dc:creator>
  <cp:lastModifiedBy>梁媆卿</cp:lastModifiedBy>
  <cp:lastPrinted>2015-03-18T03:45:00Z</cp:lastPrinted>
  <dcterms:modified xsi:type="dcterms:W3CDTF">2025-11-13T10:21:01Z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eyJoZGlkIjoiZmJmNTFjOTBjMGZmMmIwYWY4MjIwZGIwMjRhMDEyNGYiLCJ1c2VySWQiOiI4NDI1NDc2OTkifQ==</vt:lpwstr>
  </property>
  <property fmtid="{D5CDD505-2E9C-101B-9397-08002B2CF9AE}" pid="4" name="ICV">
    <vt:lpwstr>7D48475387BF4B1B863F392D1420EFD9_13</vt:lpwstr>
  </property>
</Properties>
</file>