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F91C7F" w14:textId="77777777" w:rsidR="00FD19DC" w:rsidRDefault="00FD19DC">
      <w:pPr>
        <w:snapToGrid w:val="0"/>
        <w:jc w:val="center"/>
        <w:rPr>
          <w:sz w:val="6"/>
          <w:szCs w:val="6"/>
        </w:rPr>
      </w:pPr>
    </w:p>
    <w:p w14:paraId="6FC6E789" w14:textId="77777777" w:rsidR="00FD19DC" w:rsidRDefault="00FD19DC">
      <w:pPr>
        <w:snapToGrid w:val="0"/>
        <w:jc w:val="center"/>
        <w:rPr>
          <w:sz w:val="6"/>
          <w:szCs w:val="6"/>
        </w:rPr>
      </w:pPr>
    </w:p>
    <w:p w14:paraId="3CAD63D7" w14:textId="77777777" w:rsidR="00FD19D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2DBF1DD" w14:textId="77777777" w:rsidR="00FD19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D19DC" w14:paraId="6B1BF9D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AA56B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8D68F" w14:textId="77777777" w:rsidR="00FD19D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中医养生</w:t>
            </w:r>
          </w:p>
        </w:tc>
      </w:tr>
      <w:tr w:rsidR="00FD19DC" w14:paraId="31AFD91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B4DDC9E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51575EF" w14:textId="77777777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2170067</w:t>
            </w:r>
          </w:p>
        </w:tc>
        <w:tc>
          <w:tcPr>
            <w:tcW w:w="1314" w:type="dxa"/>
            <w:vAlign w:val="center"/>
          </w:tcPr>
          <w:p w14:paraId="035A382E" w14:textId="77777777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729F4D5" w14:textId="77777777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0411</w:t>
            </w:r>
          </w:p>
        </w:tc>
        <w:tc>
          <w:tcPr>
            <w:tcW w:w="1753" w:type="dxa"/>
            <w:vAlign w:val="center"/>
          </w:tcPr>
          <w:p w14:paraId="5FA26B17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F337C8" w14:textId="77777777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D19DC" w14:paraId="2CED6D3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28DEEA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4FC8562" w14:textId="49FEEA48" w:rsidR="00FD19DC" w:rsidRDefault="00666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朱莹莹</w:t>
            </w:r>
          </w:p>
        </w:tc>
        <w:tc>
          <w:tcPr>
            <w:tcW w:w="1314" w:type="dxa"/>
            <w:vAlign w:val="center"/>
          </w:tcPr>
          <w:p w14:paraId="5695DA4A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DE432FB" w14:textId="674456C9" w:rsidR="00FD19DC" w:rsidRDefault="00666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24343</w:t>
            </w:r>
          </w:p>
        </w:tc>
        <w:tc>
          <w:tcPr>
            <w:tcW w:w="1753" w:type="dxa"/>
            <w:vAlign w:val="center"/>
          </w:tcPr>
          <w:p w14:paraId="4684A8D1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A4D2766" w14:textId="5D4B64B8" w:rsidR="00FD19DC" w:rsidRDefault="00666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000000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FD19DC" w14:paraId="6868A0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B83A5CE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47CACF8" w14:textId="0130AB53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66644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E049DD4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27B20C" w14:textId="174F8EFD" w:rsidR="00FD19DC" w:rsidRDefault="006664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1753" w:type="dxa"/>
            <w:vAlign w:val="center"/>
          </w:tcPr>
          <w:p w14:paraId="07E63CB9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6B427D3" w14:textId="7C5B2026" w:rsidR="00FD19D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 w:rsidR="0066644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FD19DC" w14:paraId="3E47B48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0DC2FE1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259165" w14:textId="46353C7F" w:rsidR="00FD19DC" w:rsidRDefault="0066644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周二08:05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11:35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021-58137791</w:t>
            </w:r>
          </w:p>
        </w:tc>
      </w:tr>
      <w:tr w:rsidR="00FD19DC" w14:paraId="09EFD91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E62511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EDE3865" w14:textId="77777777" w:rsidR="00666446" w:rsidRDefault="00666446" w:rsidP="0066644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上海建桥学院云教学平台</w:t>
            </w:r>
          </w:p>
          <w:p w14:paraId="1B28DE96" w14:textId="7E26368E" w:rsidR="00FD19DC" w:rsidRDefault="00666446" w:rsidP="0066644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hyperlink r:id="rId8" w:anchor="/admin/course-edit?courseName=2179014%E5%88%9B%E6%96%B0%E5%88%9B%E4%B8%9A%E7%BB%BC%E5%90%88%E5%AE%9E%E8%B7%B5%28B22-1%29" w:history="1">
              <w:r w:rsidRPr="00C52189">
                <w:rPr>
                  <w:rStyle w:val="a7"/>
                </w:rPr>
                <w:t>https://jk.mosoteach.cn/#/admin/course-edit?courseName=2179014%E5%88%9B%E6%96%B0%E5%88%9B%E4%B8%9A%E7%BB%BC%E5%90%88%E5%AE%9E%E8%B7%B5%28B22-1%29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FD19DC" w14:paraId="1B236D3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6719F8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B5C3328" w14:textId="77777777" w:rsidR="00FD19D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《中医养生方法学》，郑亮 金荣疆，人民卫生出版社，202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年第1版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 w:rsidR="00FD19DC" w14:paraId="3AA03D9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225942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7173C" w14:textId="77777777" w:rsidR="00FD19DC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1.《中国医学史》，郭宏伟，徐江雁，中国中医药出版社，2021年第6版；</w:t>
            </w:r>
          </w:p>
          <w:p w14:paraId="71D345F7" w14:textId="77777777" w:rsidR="00FD19D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2.《中医养生康复学》，章文春，郭海英，人民卫生出版社，2021年第7版；</w:t>
            </w:r>
          </w:p>
          <w:p w14:paraId="51300798" w14:textId="77777777" w:rsidR="00FD19DC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3.《中医养生学》，马烈光，章德林，中国中医药出版社，2021年第4版</w:t>
            </w:r>
          </w:p>
        </w:tc>
      </w:tr>
    </w:tbl>
    <w:p w14:paraId="3067AEDC" w14:textId="77777777" w:rsidR="00FD19DC" w:rsidRDefault="00FD19D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4AC0212" w14:textId="77777777" w:rsidR="00FD19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FD19DC" w14:paraId="59142E8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81F58" w14:textId="77777777" w:rsidR="00FD19D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F372C49" w14:textId="77777777" w:rsidR="00FD19D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AEB00" w14:textId="77777777" w:rsidR="00FD19D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629DA" w14:textId="77777777" w:rsidR="00FD19D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07BA5" w14:textId="77777777" w:rsidR="00FD19D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D19DC" w14:paraId="2C3A7B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AA73E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8FEF56E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A32D5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绪论</w:t>
            </w:r>
          </w:p>
          <w:p w14:paraId="001D063A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中医养生方法学的概念与分类</w:t>
            </w:r>
          </w:p>
          <w:p w14:paraId="7484814F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中医养生方法的发展简史</w:t>
            </w:r>
          </w:p>
          <w:p w14:paraId="1A61B448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中医养生方法学的理论基础</w:t>
            </w:r>
          </w:p>
          <w:p w14:paraId="314DE455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中医养生方法学的学习要求和方法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3D50DF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43323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预习，完成课后思考题</w:t>
            </w:r>
          </w:p>
        </w:tc>
      </w:tr>
      <w:tr w:rsidR="00FD19DC" w14:paraId="072DC53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FFB3D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0A6389D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6B6A0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 情志养生方法</w:t>
            </w:r>
          </w:p>
          <w:p w14:paraId="3F28FEE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正常情志调摄</w:t>
            </w:r>
          </w:p>
          <w:p w14:paraId="22C8AC08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异常情志调摄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C71E5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A2081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4AB899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917E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51C43416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F1B5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 饮食养生方法</w:t>
            </w:r>
          </w:p>
          <w:p w14:paraId="3199BACB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饮食平补</w:t>
            </w:r>
          </w:p>
          <w:p w14:paraId="719FC8E5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饮食调理</w:t>
            </w:r>
          </w:p>
          <w:p w14:paraId="19EB0084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药膳调理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F7D3A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3F988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77785BD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199E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E5865B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04798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 环境养生方法</w:t>
            </w:r>
          </w:p>
          <w:p w14:paraId="2DA779D9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自然环境调摄</w:t>
            </w:r>
          </w:p>
          <w:p w14:paraId="0CFA3554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人文环境调摄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DC9388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4B534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0FDE8A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819AD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7ADE248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EB53B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 社交养生方法</w:t>
            </w:r>
          </w:p>
          <w:p w14:paraId="290B6071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社会适应</w:t>
            </w:r>
          </w:p>
          <w:p w14:paraId="347F97E2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社会交往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281DC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C96B5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0048AC0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1F426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3E04C31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7CD57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 起居养生方法</w:t>
            </w:r>
          </w:p>
          <w:p w14:paraId="77ED5EC4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居住环境调摄</w:t>
            </w:r>
          </w:p>
          <w:p w14:paraId="68596F13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作息调摄</w:t>
            </w:r>
          </w:p>
          <w:p w14:paraId="4A071F11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劳逸调摄</w:t>
            </w:r>
          </w:p>
          <w:p w14:paraId="0E3FAFF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睡眠调摄</w:t>
            </w:r>
          </w:p>
          <w:p w14:paraId="3C4F2419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第五节 二便调摄</w:t>
            </w:r>
          </w:p>
          <w:p w14:paraId="4328ACD9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第六节 衣着调摄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7BCB8A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2448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23778E9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B97FF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5031896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2F99A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BE4AE1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B93F2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:rsidR="00FD19DC" w14:paraId="45ACAD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540D8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AB57516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9A5EF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 沐浴养生方法</w:t>
            </w:r>
          </w:p>
          <w:p w14:paraId="203F8C9B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水浴</w:t>
            </w:r>
          </w:p>
          <w:p w14:paraId="4101D46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日光浴</w:t>
            </w:r>
          </w:p>
          <w:p w14:paraId="7E3F2353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泥浆浴</w:t>
            </w:r>
          </w:p>
          <w:p w14:paraId="573B1D2A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沙浴</w:t>
            </w:r>
          </w:p>
          <w:p w14:paraId="11DAB166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第五节 森林浴</w:t>
            </w:r>
          </w:p>
          <w:p w14:paraId="0DD44111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 房事养生方法</w:t>
            </w:r>
          </w:p>
          <w:p w14:paraId="22D0E6B2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房事有度</w:t>
            </w:r>
          </w:p>
          <w:p w14:paraId="432EF303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房事有术</w:t>
            </w:r>
          </w:p>
          <w:p w14:paraId="7B2D8457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适时婚育</w:t>
            </w:r>
          </w:p>
          <w:p w14:paraId="1C3AFE09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独身颐养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305FA3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1A4D1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174F90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F436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A836919" w14:textId="77777777" w:rsidR="00FD19D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3C7B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经络腧穴养生方法</w:t>
            </w:r>
          </w:p>
          <w:p w14:paraId="44F26777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第一节 针刺养生 </w:t>
            </w:r>
          </w:p>
          <w:p w14:paraId="227816DA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灸法养生</w:t>
            </w:r>
          </w:p>
          <w:p w14:paraId="74115BC5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第三节 推拿养生 </w:t>
            </w:r>
          </w:p>
          <w:p w14:paraId="58FA85B5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拔罐养生</w:t>
            </w:r>
          </w:p>
          <w:p w14:paraId="1DE85563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第五节 刮痧养生</w:t>
            </w:r>
          </w:p>
          <w:p w14:paraId="75206844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第六节 耳穴养生</w:t>
            </w:r>
          </w:p>
          <w:p w14:paraId="774CE678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第七节 穴位贴敷养生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328DD7" w14:textId="77777777" w:rsidR="00FD19DC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861E0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33FB065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4A16C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3C1A05F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24B2F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功法养生方法</w:t>
            </w:r>
          </w:p>
          <w:p w14:paraId="227B086B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动功养生</w:t>
            </w:r>
          </w:p>
          <w:p w14:paraId="64FEA924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静功养生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BB3BB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1AC4C2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4A8F96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E21F9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4DA3169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66ED4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F65AC8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5AB75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:rsidR="00FD19DC" w14:paraId="2A416F8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B3AF3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F913CCA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5FA49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 运动养生方法</w:t>
            </w:r>
          </w:p>
          <w:p w14:paraId="78EF8CEC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现代有氧运动</w:t>
            </w:r>
          </w:p>
          <w:p w14:paraId="18FE21BD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传统养生舞蹈</w:t>
            </w:r>
          </w:p>
          <w:p w14:paraId="686107A1" w14:textId="77777777" w:rsidR="00FD19DC" w:rsidRDefault="00000000">
            <w:pPr>
              <w:widowControl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球类运动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E9FA0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EABCB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352AA53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04D49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881A8B0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12023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方药养生方法</w:t>
            </w:r>
          </w:p>
          <w:p w14:paraId="24AA9B09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内服方药养生</w:t>
            </w:r>
          </w:p>
          <w:p w14:paraId="400A6436" w14:textId="77777777" w:rsidR="00FD19DC" w:rsidRDefault="00000000">
            <w:pPr>
              <w:widowControl/>
              <w:snapToGrid w:val="0"/>
              <w:spacing w:line="288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外用方药养生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35171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8567C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3520CAA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21F54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48B143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4FF5B" w14:textId="77777777" w:rsidR="00FD19DC" w:rsidRDefault="00000000">
            <w:pPr>
              <w:widowControl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4F962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00EB3" w14:textId="77777777" w:rsidR="00FD19DC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  <w:tr w:rsidR="00FD19DC" w14:paraId="5CE711F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B82DF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2A877CF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90F06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志趣养生方法</w:t>
            </w:r>
          </w:p>
          <w:p w14:paraId="7A923650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音乐、弈棋、书画、品读、品茗、垂钓、花卉、收藏、旅游和其他养生</w:t>
            </w:r>
          </w:p>
          <w:p w14:paraId="563A92CC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第十三章 其他养生方法</w:t>
            </w:r>
          </w:p>
          <w:p w14:paraId="201E8024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 香薰养生</w:t>
            </w:r>
          </w:p>
          <w:p w14:paraId="4D26AB5C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热敷养生</w:t>
            </w:r>
          </w:p>
          <w:p w14:paraId="5F88D0CC" w14:textId="77777777" w:rsidR="00FD19DC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辟谷养生</w:t>
            </w:r>
          </w:p>
          <w:p w14:paraId="1EBEFCED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少数民族特色养生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9C945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B263F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复习预习，完成课后思考题</w:t>
            </w:r>
          </w:p>
        </w:tc>
      </w:tr>
      <w:tr w:rsidR="00FD19DC" w14:paraId="4DD2048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B4E2" w14:textId="77777777" w:rsidR="00FD19D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48D0EC1" w14:textId="77777777" w:rsidR="00FD19D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BD4FC" w14:textId="77777777" w:rsidR="00FD19DC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69D58" w14:textId="77777777" w:rsidR="00FD19DC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EEB9F" w14:textId="77777777" w:rsidR="00FD19DC" w:rsidRDefault="0000000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复习预习，完成实验报告</w:t>
            </w:r>
          </w:p>
        </w:tc>
      </w:tr>
    </w:tbl>
    <w:p w14:paraId="0D03CF96" w14:textId="77777777" w:rsidR="00FD19D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D19DC" w14:paraId="499A7DAE" w14:textId="77777777">
        <w:trPr>
          <w:trHeight w:val="454"/>
        </w:trPr>
        <w:tc>
          <w:tcPr>
            <w:tcW w:w="1809" w:type="dxa"/>
            <w:vAlign w:val="center"/>
          </w:tcPr>
          <w:p w14:paraId="663F7798" w14:textId="77777777" w:rsidR="00FD19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BDBF4B6" w14:textId="77777777" w:rsidR="00FD19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047B293" w14:textId="77777777" w:rsidR="00FD19D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D19DC" w14:paraId="0C8DA888" w14:textId="77777777">
        <w:trPr>
          <w:trHeight w:val="340"/>
        </w:trPr>
        <w:tc>
          <w:tcPr>
            <w:tcW w:w="1809" w:type="dxa"/>
            <w:vAlign w:val="center"/>
          </w:tcPr>
          <w:p w14:paraId="46D4529A" w14:textId="3DAA4581" w:rsidR="00FD19DC" w:rsidRDefault="00F540F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00000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A71C858" w14:textId="0DFA20C5" w:rsidR="00FD19DC" w:rsidRPr="00F540F2" w:rsidRDefault="00000000">
            <w:pPr>
              <w:pStyle w:val="DG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60</w:t>
            </w:r>
            <w:r w:rsidR="00F540F2">
              <w:rPr>
                <w:rFonts w:eastAsiaTheme="minorEastAsia" w:hint="eastAsia"/>
                <w:lang w:eastAsia="zh-CN"/>
              </w:rPr>
              <w:t>%</w:t>
            </w:r>
          </w:p>
        </w:tc>
        <w:tc>
          <w:tcPr>
            <w:tcW w:w="5387" w:type="dxa"/>
          </w:tcPr>
          <w:p w14:paraId="5A1FAF1C" w14:textId="47FFF0C1" w:rsidR="00FD19DC" w:rsidRDefault="00F540F2">
            <w:pPr>
              <w:widowControl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lang w:eastAsia="zh-CN"/>
              </w:rPr>
              <w:t>随堂测验</w:t>
            </w:r>
          </w:p>
        </w:tc>
      </w:tr>
      <w:tr w:rsidR="00FD19DC" w14:paraId="0C674DA4" w14:textId="77777777">
        <w:trPr>
          <w:trHeight w:val="340"/>
        </w:trPr>
        <w:tc>
          <w:tcPr>
            <w:tcW w:w="1809" w:type="dxa"/>
            <w:vAlign w:val="center"/>
          </w:tcPr>
          <w:p w14:paraId="3F038FE6" w14:textId="77777777" w:rsidR="00FD19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6B45329" w14:textId="19767F67" w:rsidR="00FD19DC" w:rsidRPr="00F540F2" w:rsidRDefault="00F540F2">
            <w:pPr>
              <w:pStyle w:val="DG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000000">
              <w:rPr>
                <w:rFonts w:hint="eastAsia"/>
                <w:lang w:eastAsia="zh-CN"/>
              </w:rPr>
              <w:t>0</w:t>
            </w:r>
            <w:r>
              <w:rPr>
                <w:rFonts w:eastAsiaTheme="minorEastAsia" w:hint="eastAsia"/>
                <w:lang w:eastAsia="zh-CN"/>
              </w:rPr>
              <w:t>%</w:t>
            </w:r>
          </w:p>
        </w:tc>
        <w:tc>
          <w:tcPr>
            <w:tcW w:w="5387" w:type="dxa"/>
          </w:tcPr>
          <w:p w14:paraId="4EE6EEE3" w14:textId="77777777" w:rsidR="00FD19DC" w:rsidRDefault="00000000">
            <w:pPr>
              <w:widowControl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平时作业</w:t>
            </w:r>
          </w:p>
        </w:tc>
      </w:tr>
      <w:tr w:rsidR="00FD19DC" w14:paraId="0670A49E" w14:textId="77777777">
        <w:trPr>
          <w:trHeight w:val="340"/>
        </w:trPr>
        <w:tc>
          <w:tcPr>
            <w:tcW w:w="1809" w:type="dxa"/>
            <w:vAlign w:val="center"/>
          </w:tcPr>
          <w:p w14:paraId="721A3184" w14:textId="77777777" w:rsidR="00FD19D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71EA83D8" w14:textId="31247F80" w:rsidR="00FD19DC" w:rsidRDefault="00F540F2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2</w:t>
            </w:r>
            <w:r w:rsidR="00000000">
              <w:rPr>
                <w:rFonts w:hint="eastAsia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%</w:t>
            </w:r>
          </w:p>
        </w:tc>
        <w:tc>
          <w:tcPr>
            <w:tcW w:w="5387" w:type="dxa"/>
          </w:tcPr>
          <w:p w14:paraId="4CD0EF14" w14:textId="77777777" w:rsidR="00FD19DC" w:rsidRDefault="00000000">
            <w:pPr>
              <w:widowControl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平时表现（出勤率5%、课堂表现5%、交流讨论10%）</w:t>
            </w:r>
          </w:p>
        </w:tc>
      </w:tr>
    </w:tbl>
    <w:p w14:paraId="2A67E66A" w14:textId="77777777" w:rsidR="00FD19DC" w:rsidRDefault="00FD19D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EFF4001" w14:textId="3EAB7A78" w:rsidR="00FD19DC" w:rsidRDefault="00F540F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6112DA">
        <w:rPr>
          <w:noProof/>
        </w:rPr>
        <w:drawing>
          <wp:anchor distT="0" distB="0" distL="114300" distR="114300" simplePos="0" relativeHeight="251658240" behindDoc="0" locked="0" layoutInCell="1" allowOverlap="1" wp14:anchorId="58DA0F6E" wp14:editId="5137A534">
            <wp:simplePos x="0" y="0"/>
            <wp:positionH relativeFrom="column">
              <wp:posOffset>807720</wp:posOffset>
            </wp:positionH>
            <wp:positionV relativeFrom="paragraph">
              <wp:posOffset>365125</wp:posOffset>
            </wp:positionV>
            <wp:extent cx="450215" cy="285626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eastAsia="宋体" w:hint="eastAsia"/>
          <w:noProof/>
          <w:sz w:val="28"/>
          <w:szCs w:val="28"/>
          <w:lang w:eastAsia="zh-CN"/>
        </w:rPr>
        <w:drawing>
          <wp:inline distT="0" distB="0" distL="114300" distR="114300" wp14:anchorId="1F76FB5C" wp14:editId="3295B77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.09.09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FD19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54E1" w14:textId="77777777" w:rsidR="005B47FA" w:rsidRDefault="005B47FA">
      <w:r>
        <w:separator/>
      </w:r>
    </w:p>
  </w:endnote>
  <w:endnote w:type="continuationSeparator" w:id="0">
    <w:p w14:paraId="30ADAEFB" w14:textId="77777777" w:rsidR="005B47FA" w:rsidRDefault="005B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8EC4" w14:textId="77777777" w:rsidR="00FD19D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3A8C899" w14:textId="77777777" w:rsidR="00FD19D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37174C8" wp14:editId="2299F1E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A8EA" w14:textId="77777777" w:rsidR="00FD19D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8A7ED60" w14:textId="77777777" w:rsidR="00FD19DC" w:rsidRDefault="00FD19D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6FF" w14:textId="77777777" w:rsidR="00FD19DC" w:rsidRDefault="00FD19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C4E8" w14:textId="77777777" w:rsidR="005B47FA" w:rsidRDefault="005B47FA">
      <w:r>
        <w:separator/>
      </w:r>
    </w:p>
  </w:footnote>
  <w:footnote w:type="continuationSeparator" w:id="0">
    <w:p w14:paraId="02E00FA0" w14:textId="77777777" w:rsidR="005B47FA" w:rsidRDefault="005B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C874" w14:textId="77777777" w:rsidR="00FD19D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B427AE9" wp14:editId="4072373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35A2" w14:textId="77777777" w:rsidR="00FD19D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BD8C33" wp14:editId="1AB8827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E2DFB4" w14:textId="77777777" w:rsidR="00FD19D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8C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6E2DFB4" w14:textId="77777777" w:rsidR="00FD19D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3C3B" w14:textId="77777777" w:rsidR="00FD19DC" w:rsidRDefault="00FD19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kNzZhOTU4YzBhNzA1ZDRjNzExNDlmNTcwNGQz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47F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6446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532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11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0F2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9DC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1E082B1A"/>
    <w:rsid w:val="2E59298A"/>
    <w:rsid w:val="31AF6A63"/>
    <w:rsid w:val="37E50B00"/>
    <w:rsid w:val="43AB5043"/>
    <w:rsid w:val="49DF08B3"/>
    <w:rsid w:val="4C456669"/>
    <w:rsid w:val="5B997084"/>
    <w:rsid w:val="65310993"/>
    <w:rsid w:val="6E256335"/>
    <w:rsid w:val="700912C5"/>
    <w:rsid w:val="74F62C86"/>
    <w:rsid w:val="75490426"/>
    <w:rsid w:val="78F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66283"/>
  <w15:docId w15:val="{99334553-E06C-40E9-A3F8-A73A9979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.mosoteach.c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960</Characters>
  <Application>Microsoft Office Word</Application>
  <DocSecurity>0</DocSecurity>
  <Lines>192</Lines>
  <Paragraphs>266</Paragraphs>
  <ScaleCrop>false</ScaleCrop>
  <Company>CMT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Chu Julie</cp:lastModifiedBy>
  <cp:revision>88</cp:revision>
  <cp:lastPrinted>2015-03-18T03:45:00Z</cp:lastPrinted>
  <dcterms:created xsi:type="dcterms:W3CDTF">2015-08-27T04:51:00Z</dcterms:created>
  <dcterms:modified xsi:type="dcterms:W3CDTF">2025-09-11T13:46:00Z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84A4965D46474C528DE5D55A4943C06D_13</vt:lpwstr>
  </property>
</Properties>
</file>