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sz w:val="6"/>
          <w:szCs w:val="6"/>
        </w:rPr>
      </w:pPr>
    </w:p>
    <w:p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</w:rPr>
        <w:t>上海建桥学院</w:t>
      </w: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>
      <w:pPr>
        <w:snapToGrid w:val="0"/>
        <w:spacing w:afterLines="50"/>
        <w:jc w:val="center"/>
        <w:rPr>
          <w:rFonts w:ascii="仿宋" w:hAnsi="仿宋" w:eastAsia="仿宋"/>
          <w:sz w:val="28"/>
          <w:szCs w:val="28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一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、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基本信息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8"/>
        <w:gridCol w:w="2268"/>
        <w:gridCol w:w="1134"/>
        <w:gridCol w:w="39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2170031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课程名称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运动保健与健康管理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课程学分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color w:val="000000"/>
                <w:sz w:val="21"/>
                <w:szCs w:val="21"/>
                <w:lang w:eastAsia="zh-CN"/>
              </w:rPr>
              <w:t>总学时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32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学时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高静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教师邮箱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1812180463@qq.com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226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hint="default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/>
                <w:color w:val="000000"/>
                <w:sz w:val="20"/>
                <w:szCs w:val="20"/>
                <w:lang w:val="en-US" w:eastAsia="zh-CN"/>
              </w:rPr>
              <w:t xml:space="preserve">养老服务B21-1、2 </w:t>
            </w:r>
          </w:p>
        </w:tc>
        <w:tc>
          <w:tcPr>
            <w:tcW w:w="1134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3969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both"/>
              <w:rPr>
                <w:rFonts w:hint="default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四教203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答疑时间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周二、周四中午12:00～12:40，</w:t>
            </w:r>
            <w:r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  <w:t>健康管理学院</w:t>
            </w:r>
            <w:r>
              <w:rPr>
                <w:rFonts w:hint="eastAsia" w:ascii="宋体" w:hAnsi="宋体" w:eastAsia="宋体"/>
                <w:sz w:val="21"/>
                <w:szCs w:val="21"/>
                <w:lang w:eastAsia="zh-CN"/>
              </w:rPr>
              <w:t>220办公室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主要教材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运动与健康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》，主编：孟昭莉 李梵松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元文学，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高等教育出版社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418" w:type="dxa"/>
            <w:vAlign w:val="center"/>
          </w:tcPr>
          <w:p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参考资料</w:t>
            </w:r>
          </w:p>
        </w:tc>
        <w:tc>
          <w:tcPr>
            <w:tcW w:w="7371" w:type="dxa"/>
            <w:gridSpan w:val="3"/>
            <w:vAlign w:val="center"/>
          </w:tcPr>
          <w:p>
            <w:pPr>
              <w:snapToGrid w:val="0"/>
              <w:spacing w:line="288" w:lineRule="auto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1.《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运动损伤管理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戴维 乔伊斯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人民邮电出版社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21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2.《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健康体适能评定理论与方法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陈佩杰、王人卫、张春华、庄洁、陆大江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上海教育出版社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22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；</w:t>
            </w:r>
          </w:p>
          <w:p>
            <w:pPr>
              <w:tabs>
                <w:tab w:val="left" w:pos="532"/>
              </w:tabs>
              <w:spacing w:line="340" w:lineRule="exact"/>
              <w:jc w:val="left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3.《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运动与能量代谢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》，主编：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肖国强、曹娇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  <w:t>人民体育出版社</w:t>
            </w:r>
            <w:r>
              <w:rPr>
                <w:rFonts w:hint="eastAsia" w:ascii="宋体" w:hAnsi="宋体" w:eastAsia="宋体" w:cs="宋体"/>
                <w:color w:val="000000"/>
                <w:sz w:val="20"/>
                <w:szCs w:val="20"/>
              </w:rPr>
              <w:t>，2012.</w:t>
            </w:r>
          </w:p>
        </w:tc>
      </w:tr>
    </w:tbl>
    <w:p>
      <w:pPr>
        <w:snapToGrid w:val="0"/>
        <w:spacing w:line="340" w:lineRule="exact"/>
        <w:rPr>
          <w:rFonts w:ascii="Calibri" w:hAnsi="Calibri" w:eastAsia="宋体"/>
          <w:b/>
          <w:color w:val="000000"/>
          <w:szCs w:val="20"/>
          <w:lang w:eastAsia="zh-CN"/>
        </w:rPr>
      </w:pPr>
    </w:p>
    <w:p>
      <w:pPr>
        <w:snapToGrid w:val="0"/>
        <w:spacing w:beforeLines="50" w:afterLines="50"/>
        <w:jc w:val="both"/>
        <w:rPr>
          <w:rFonts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二、课程教学进度</w:t>
      </w:r>
    </w:p>
    <w:tbl>
      <w:tblPr>
        <w:tblStyle w:val="4"/>
        <w:tblW w:w="878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9"/>
        <w:gridCol w:w="3857"/>
        <w:gridCol w:w="2023"/>
        <w:gridCol w:w="22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周次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1</w:t>
            </w:r>
          </w:p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导论</w:t>
            </w: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理解体力活动与健康的关系，以及体力活动不足对健康的影响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运动前体质评价与风险评估：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几项简单的体质评价方法，并能够在实践中运用。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6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运动与骨骼：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骨健康知识及合理的骨锻炼方法。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运动与肌肉适能：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影响肌肉力量的因素、肌肉力量训练的基本原则，熟悉肌肉力量训练的方法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3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运动与体重管理：全面认识三大功能系统的机制，了解运动过程中的能量代谢原理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>6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运动与柔韧素质：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全面认识柔韧素质并了解柔韧性在运动锻炼中的重要作用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both"/>
              <w:rPr>
                <w:rFonts w:hint="default" w:ascii="宋体" w:hAnsi="宋体" w:eastAsia="宋体" w:cs="Arial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Arial"/>
                <w:kern w:val="0"/>
                <w:sz w:val="18"/>
                <w:szCs w:val="18"/>
                <w:lang w:val="en-US" w:eastAsia="zh-CN"/>
              </w:rPr>
              <w:t xml:space="preserve">  7</w:t>
            </w:r>
          </w:p>
          <w:p>
            <w:pPr>
              <w:widowControl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numPr>
                <w:ilvl w:val="0"/>
                <w:numId w:val="0"/>
              </w:num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运动与耐力：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运动对心血管系统的影响和有氧运动的相关问题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8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运动与疲劳：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促进人体机能恢复的措施和方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法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ind w:firstLine="180" w:firstLineChars="100"/>
              <w:jc w:val="both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9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运动与心理健康：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体育锻炼对心理问题的辅助治疗方法。</w:t>
            </w:r>
          </w:p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课后</w:t>
            </w: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复习题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8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0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rPr>
                <w:rFonts w:hint="default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val="en-US" w:eastAsia="zh-CN"/>
              </w:rPr>
              <w:t>运动与行为改变一：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运动行为和运动行为改变策略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运动与行为改变二：</w:t>
            </w: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</w:rPr>
              <w:t>使用运动行为改变的技巧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课前预习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12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运动与损伤一：运动损伤的分类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讲课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13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napToGrid w:val="0"/>
              <w:spacing w:line="288" w:lineRule="auto"/>
              <w:jc w:val="left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运动与损伤二：造成运动损伤的原因，掌握预防运动损伤的方法。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小组汇报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7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14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hint="default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运动与损伤三：几种常见运动损伤的应急处理方法。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default" w:ascii="宋体" w:hAnsi="宋体" w:eastAsia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val="en-US" w:eastAsia="zh-CN"/>
              </w:rPr>
              <w:t>小组汇报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</w:trPr>
        <w:tc>
          <w:tcPr>
            <w:tcW w:w="679" w:type="dxa"/>
            <w:vMerge w:val="restart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期末总复习、答疑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习题课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</w:trPr>
        <w:tc>
          <w:tcPr>
            <w:tcW w:w="679" w:type="dxa"/>
            <w:vMerge w:val="continue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eastAsia="宋体"/>
                <w:color w:val="000000"/>
                <w:sz w:val="18"/>
                <w:szCs w:val="18"/>
                <w:lang w:eastAsia="zh-CN"/>
              </w:rPr>
            </w:pP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  <w:t>复习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自习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679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/>
                <w:color w:val="00000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hint="eastAsia" w:ascii="宋体" w:hAnsi="宋体" w:eastAsia="宋体"/>
                <w:color w:val="000000"/>
                <w:sz w:val="21"/>
                <w:szCs w:val="21"/>
                <w:lang w:val="en-US" w:eastAsia="zh-CN"/>
              </w:rPr>
              <w:t>6</w:t>
            </w:r>
          </w:p>
        </w:tc>
        <w:tc>
          <w:tcPr>
            <w:tcW w:w="385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jc w:val="both"/>
              <w:rPr>
                <w:rFonts w:asciiTheme="minorEastAsia" w:hAnsiTheme="minorEastAsia" w:eastAsiaTheme="minorEastAsia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考试周</w:t>
            </w:r>
          </w:p>
        </w:tc>
        <w:tc>
          <w:tcPr>
            <w:tcW w:w="202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kern w:val="0"/>
                <w:sz w:val="21"/>
                <w:szCs w:val="21"/>
                <w:lang w:eastAsia="zh-CN"/>
              </w:rPr>
              <w:t>考试</w:t>
            </w:r>
          </w:p>
        </w:tc>
        <w:tc>
          <w:tcPr>
            <w:tcW w:w="223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240" w:lineRule="exact"/>
              <w:ind w:firstLine="357" w:firstLineChars="0"/>
              <w:rPr>
                <w:rFonts w:ascii="宋体" w:hAnsi="宋体" w:eastAsia="宋体"/>
                <w:kern w:val="0"/>
                <w:sz w:val="21"/>
                <w:szCs w:val="21"/>
                <w:lang w:eastAsia="zh-CN"/>
              </w:rPr>
            </w:pPr>
          </w:p>
        </w:tc>
      </w:tr>
    </w:tbl>
    <w:p>
      <w:pPr>
        <w:numPr>
          <w:ilvl w:val="0"/>
          <w:numId w:val="1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评价方式以及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在总评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成绩</w:t>
      </w:r>
      <w:r>
        <w:rPr>
          <w:rFonts w:ascii="仿宋" w:hAnsi="仿宋" w:eastAsia="仿宋"/>
          <w:b/>
          <w:color w:val="000000"/>
          <w:sz w:val="28"/>
          <w:szCs w:val="28"/>
          <w:lang w:eastAsia="zh-CN"/>
        </w:rPr>
        <w:t>中的比</w:t>
      </w:r>
      <w:r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  <w:t>例</w:t>
      </w:r>
    </w:p>
    <w:tbl>
      <w:tblPr>
        <w:tblStyle w:val="4"/>
        <w:tblpPr w:leftFromText="180" w:rightFromText="180" w:vertAnchor="text" w:horzAnchor="page" w:tblpX="1853" w:tblpY="717"/>
        <w:tblOverlap w:val="never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5103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总评构成（1+</w:t>
            </w:r>
            <w:r>
              <w:rPr>
                <w:rFonts w:ascii="宋体" w:hAnsi="宋体"/>
                <w:bCs/>
                <w:color w:val="000000"/>
                <w:szCs w:val="20"/>
              </w:rPr>
              <w:t>X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）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评价方式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占比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期末</w:t>
            </w: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开卷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考试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X1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平时表现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 w:eastAsiaTheme="minorEastAsia"/>
                <w:bCs/>
                <w:color w:val="000000"/>
                <w:szCs w:val="20"/>
              </w:rPr>
              <w:t>2</w:t>
            </w:r>
            <w:r>
              <w:rPr>
                <w:rFonts w:hint="eastAsia" w:ascii="宋体" w:hAnsi="宋体"/>
                <w:bCs/>
                <w:color w:val="000000"/>
                <w:szCs w:val="20"/>
              </w:rPr>
              <w:t>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X2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平时作业1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09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X3</w:t>
            </w:r>
          </w:p>
        </w:tc>
        <w:tc>
          <w:tcPr>
            <w:tcW w:w="510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hint="default" w:ascii="宋体" w:hAnsi="宋体" w:eastAsia="宋体"/>
                <w:bCs/>
                <w:color w:val="000000"/>
                <w:szCs w:val="20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  <w:lang w:val="en-US" w:eastAsia="zh-CN"/>
              </w:rPr>
              <w:t>平时作业2</w:t>
            </w:r>
          </w:p>
        </w:tc>
        <w:tc>
          <w:tcPr>
            <w:tcW w:w="1843" w:type="dxa"/>
            <w:shd w:val="clear" w:color="auto" w:fill="auto"/>
          </w:tcPr>
          <w:p>
            <w:pPr>
              <w:snapToGrid w:val="0"/>
              <w:spacing w:beforeLines="50" w:afterLines="50"/>
              <w:jc w:val="center"/>
              <w:rPr>
                <w:rFonts w:ascii="宋体" w:hAnsi="宋体"/>
                <w:bCs/>
                <w:color w:val="000000"/>
                <w:szCs w:val="20"/>
              </w:rPr>
            </w:pPr>
            <w:r>
              <w:rPr>
                <w:rFonts w:hint="eastAsia" w:ascii="宋体" w:hAnsi="宋体"/>
                <w:bCs/>
                <w:color w:val="000000"/>
                <w:szCs w:val="20"/>
              </w:rPr>
              <w:t>10%</w:t>
            </w:r>
          </w:p>
        </w:tc>
      </w:tr>
    </w:tbl>
    <w:p>
      <w:pPr>
        <w:numPr>
          <w:ilvl w:val="0"/>
          <w:numId w:val="0"/>
        </w:numPr>
        <w:snapToGrid w:val="0"/>
        <w:spacing w:beforeLines="100" w:afterLines="50"/>
        <w:jc w:val="both"/>
        <w:rPr>
          <w:rFonts w:hint="eastAsia" w:ascii="仿宋" w:hAnsi="仿宋" w:eastAsia="仿宋"/>
          <w:b/>
          <w:color w:val="000000"/>
          <w:sz w:val="28"/>
          <w:szCs w:val="28"/>
          <w:lang w:eastAsia="zh-CN"/>
        </w:rPr>
      </w:pPr>
    </w:p>
    <w:p>
      <w:pPr>
        <w:tabs>
          <w:tab w:val="left" w:pos="3210"/>
          <w:tab w:val="left" w:pos="7560"/>
        </w:tabs>
        <w:spacing w:beforeLines="20" w:line="360" w:lineRule="auto"/>
        <w:ind w:firstLine="280" w:firstLineChars="100"/>
        <w:jc w:val="both"/>
        <w:outlineLvl w:val="0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任课教师：</w:t>
      </w:r>
      <w:r>
        <w:rPr>
          <w:rFonts w:hint="eastAsia"/>
          <w:sz w:val="28"/>
          <w:szCs w:val="28"/>
        </w:rPr>
        <w:drawing>
          <wp:inline distT="0" distB="0" distL="114300" distR="114300">
            <wp:extent cx="558165" cy="440690"/>
            <wp:effectExtent l="0" t="0" r="635" b="3810"/>
            <wp:docPr id="5" name="图片 5" descr="0ba90600e18188b42bc5ef0a2c303f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0ba90600e18188b42bc5ef0a2c303f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58165" cy="440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 xml:space="preserve">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>系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>主任审核：</w:t>
      </w:r>
      <w:bookmarkStart w:id="0" w:name="_GoBack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drawing>
          <wp:inline distT="0" distB="0" distL="114300" distR="114300">
            <wp:extent cx="723900" cy="415290"/>
            <wp:effectExtent l="0" t="0" r="0" b="3810"/>
            <wp:docPr id="4" name="图片 4" descr="7026d8e4d24357876f265dea2466ff0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7026d8e4d24357876f265dea2466ff0c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4152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>
        <w:rPr>
          <w:rFonts w:hint="eastAsia" w:ascii="仿宋" w:hAnsi="仿宋" w:eastAsia="仿宋"/>
          <w:color w:val="000000"/>
          <w:position w:val="-20"/>
          <w:sz w:val="28"/>
          <w:szCs w:val="28"/>
          <w:lang w:eastAsia="zh-CN"/>
        </w:rPr>
        <w:t xml:space="preserve">     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</w:rPr>
        <w:t xml:space="preserve"> 日期：</w:t>
      </w:r>
      <w:r>
        <w:rPr>
          <w:rFonts w:hint="eastAsia" w:ascii="仿宋" w:hAnsi="仿宋" w:eastAsia="仿宋"/>
          <w:color w:val="000000"/>
          <w:position w:val="-20"/>
          <w:sz w:val="28"/>
          <w:szCs w:val="28"/>
          <w:lang w:val="en-US" w:eastAsia="zh-CN"/>
        </w:rPr>
        <w:t>2023-02-19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華康儷中黑">
    <w:altName w:val="黑体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roman"/>
    <w:pitch w:val="default"/>
    <w:sig w:usb0="00000000" w:usb1="00000000" w:usb2="00000000" w:usb3="00000000" w:csb0="00000093" w:csb1="00000000"/>
  </w:font>
  <w:font w:name="DotumChe">
    <w:altName w:val="Malgun Gothic"/>
    <w:panose1 w:val="020B0609000101010101"/>
    <w:charset w:val="81"/>
    <w:family w:val="modern"/>
    <w:pitch w:val="default"/>
    <w:sig w:usb0="00000000" w:usb1="00000000" w:usb2="00000030" w:usb3="00000000" w:csb0="4008009F" w:csb1="DFD70000"/>
  </w:font>
  <w:font w:name="華康粗圓體">
    <w:altName w:val="Microsoft JhengHei"/>
    <w:panose1 w:val="00000000000000000000"/>
    <w:charset w:val="88"/>
    <w:family w:val="modern"/>
    <w:pitch w:val="default"/>
    <w:sig w:usb0="00000000" w:usb1="00000000" w:usb2="00000016" w:usb3="00000000" w:csb0="001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24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>
    <w:pPr>
      <w:snapToGrid w:val="0"/>
      <w:spacing w:beforeLines="50" w:afterLines="50"/>
      <w:jc w:val="both"/>
      <w:rPr>
        <w:sz w:val="18"/>
        <w:szCs w:val="18"/>
      </w:rPr>
    </w:pPr>
    <w:r>
      <w:rPr>
        <w:rFonts w:hint="eastAsia" w:ascii="宋体" w:hAnsi="宋体" w:eastAsia="宋体"/>
        <w:sz w:val="18"/>
        <w:szCs w:val="18"/>
      </w:rPr>
      <w:t>注：</w:t>
    </w:r>
    <w:r>
      <w:rPr>
        <w:rFonts w:hint="eastAsia" w:ascii="宋体" w:hAnsi="宋体" w:eastAsia="宋体"/>
        <w:sz w:val="18"/>
        <w:szCs w:val="18"/>
        <w:lang w:eastAsia="zh-CN"/>
      </w:rPr>
      <w:t>课程</w:t>
    </w:r>
    <w:r>
      <w:rPr>
        <w:rFonts w:hint="eastAsia" w:ascii="宋体" w:hAnsi="宋体" w:eastAsia="宋体"/>
        <w:sz w:val="18"/>
        <w:szCs w:val="18"/>
      </w:rPr>
      <w:t>教学</w:t>
    </w:r>
    <w:r>
      <w:rPr>
        <w:rFonts w:hint="eastAsia" w:ascii="宋体" w:hAnsi="宋体" w:eastAsia="宋体"/>
        <w:sz w:val="18"/>
        <w:szCs w:val="18"/>
        <w:lang w:eastAsia="zh-CN"/>
      </w:rPr>
      <w:t>进度计划表</w:t>
    </w:r>
    <w:r>
      <w:rPr>
        <w:rFonts w:hint="eastAsia" w:ascii="宋体" w:hAnsi="宋体" w:eastAsia="宋体"/>
        <w:sz w:val="18"/>
        <w:szCs w:val="18"/>
      </w:rPr>
      <w:t>电子版公布在本学院课程网站上，并发送到教务处存档。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540385</wp:posOffset>
              </wp:positionH>
              <wp:positionV relativeFrom="page">
                <wp:posOffset>359410</wp:posOffset>
              </wp:positionV>
              <wp:extent cx="2635250" cy="280670"/>
              <wp:effectExtent l="0" t="0" r="6350" b="1143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540385" y="35941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rPr>
                              <w:rFonts w:ascii="宋体" w:hAnsi="宋体" w:eastAsia="宋体"/>
                              <w:spacing w:val="20"/>
                            </w:rPr>
                          </w:pP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SJQU-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Q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-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hint="eastAsia" w:ascii="宋体" w:hAnsi="宋体" w:eastAsia="宋体"/>
                              <w:spacing w:val="20"/>
                            </w:rPr>
                            <w:t>（A</w:t>
                          </w:r>
                          <w:r>
                            <w:rPr>
                              <w:rFonts w:ascii="宋体" w:hAnsi="宋体" w:eastAsia="宋体"/>
                              <w:spacing w:val="20"/>
                            </w:rPr>
                            <w:t>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42.55pt;margin-top:28.3pt;height:22.1pt;width:207.5pt;mso-position-horizontal-relative:page;mso-position-vertical-relative:page;z-index:251660288;mso-width-relative:page;mso-height-relative:page;" fillcolor="#FFFFFF" filled="t" stroked="f" coordsize="21600,21600" o:gfxdata="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">
              <v:fill on="t" focussize="0,0"/>
              <v:stroke on="f" weight="0.5pt"/>
              <v:imagedata o:title=""/>
              <o:lock v:ext="edit" aspectratio="f"/>
              <v:textbox>
                <w:txbxContent>
                  <w:p>
                    <w:pPr>
                      <w:rPr>
                        <w:rFonts w:ascii="宋体" w:hAnsi="宋体" w:eastAsia="宋体"/>
                        <w:spacing w:val="20"/>
                      </w:rPr>
                    </w:pPr>
                    <w:r>
                      <w:rPr>
                        <w:rFonts w:hint="eastAsia" w:ascii="宋体" w:hAnsi="宋体" w:eastAsia="宋体"/>
                        <w:spacing w:val="20"/>
                      </w:rPr>
                      <w:t>SJQU-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Q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R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JW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-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</w:t>
                    </w:r>
                    <w:r>
                      <w:rPr>
                        <w:rFonts w:hint="eastAsia" w:ascii="宋体" w:hAnsi="宋体" w:eastAsia="宋体"/>
                        <w:spacing w:val="20"/>
                        <w:lang w:eastAsia="zh-CN"/>
                      </w:rPr>
                      <w:t>11</w:t>
                    </w:r>
                    <w:r>
                      <w:rPr>
                        <w:rFonts w:hint="eastAsia" w:ascii="宋体" w:hAnsi="宋体" w:eastAsia="宋体"/>
                        <w:spacing w:val="20"/>
                      </w:rPr>
                      <w:t>（A</w:t>
                    </w:r>
                    <w:r>
                      <w:rPr>
                        <w:rFonts w:ascii="宋体" w:hAnsi="宋体" w:eastAsia="宋体"/>
                        <w:spacing w:val="20"/>
                      </w:rPr>
                      <w:t>0）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060C135"/>
    <w:multiLevelType w:val="singleLevel"/>
    <w:tmpl w:val="2060C135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hdrShapeDefaults>
    <o:shapelayout v:ext="edit">
      <o:idmap v:ext="edit" data="3,4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QzMzgxYTJhN2I3ZmNiYmJhYzJjOWFkNjNiYTY5YzcifQ=="/>
  </w:docVars>
  <w:rsids>
    <w:rsidRoot w:val="00475657"/>
    <w:rsid w:val="00001A9A"/>
    <w:rsid w:val="000138B2"/>
    <w:rsid w:val="000260DB"/>
    <w:rsid w:val="000369D9"/>
    <w:rsid w:val="00040BAC"/>
    <w:rsid w:val="000439B6"/>
    <w:rsid w:val="000457BB"/>
    <w:rsid w:val="00045AE0"/>
    <w:rsid w:val="000509DC"/>
    <w:rsid w:val="0005291A"/>
    <w:rsid w:val="00054B07"/>
    <w:rsid w:val="00061DF6"/>
    <w:rsid w:val="00065C53"/>
    <w:rsid w:val="000708DA"/>
    <w:rsid w:val="00073336"/>
    <w:rsid w:val="00075557"/>
    <w:rsid w:val="000757F8"/>
    <w:rsid w:val="00081FA0"/>
    <w:rsid w:val="00087FB2"/>
    <w:rsid w:val="00094CE3"/>
    <w:rsid w:val="000A203D"/>
    <w:rsid w:val="000A22C6"/>
    <w:rsid w:val="000A3531"/>
    <w:rsid w:val="000A448C"/>
    <w:rsid w:val="000A4A62"/>
    <w:rsid w:val="000A5A1C"/>
    <w:rsid w:val="000A5D03"/>
    <w:rsid w:val="000B165C"/>
    <w:rsid w:val="000B38AB"/>
    <w:rsid w:val="000C1065"/>
    <w:rsid w:val="000C3A32"/>
    <w:rsid w:val="000C65FF"/>
    <w:rsid w:val="000C7AFA"/>
    <w:rsid w:val="000D033F"/>
    <w:rsid w:val="000D1B9D"/>
    <w:rsid w:val="000D532D"/>
    <w:rsid w:val="000E2757"/>
    <w:rsid w:val="000F3B7C"/>
    <w:rsid w:val="000F3F3A"/>
    <w:rsid w:val="000F5825"/>
    <w:rsid w:val="000F77FE"/>
    <w:rsid w:val="00103793"/>
    <w:rsid w:val="001103D4"/>
    <w:rsid w:val="001121A1"/>
    <w:rsid w:val="0011669C"/>
    <w:rsid w:val="001212AD"/>
    <w:rsid w:val="0012303E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4B5E"/>
    <w:rsid w:val="00176B28"/>
    <w:rsid w:val="0017703A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52A9"/>
    <w:rsid w:val="001F610E"/>
    <w:rsid w:val="002002FC"/>
    <w:rsid w:val="0020344A"/>
    <w:rsid w:val="00207629"/>
    <w:rsid w:val="00211AF1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90A4F"/>
    <w:rsid w:val="00290EB6"/>
    <w:rsid w:val="0029178D"/>
    <w:rsid w:val="00296DF4"/>
    <w:rsid w:val="002A0689"/>
    <w:rsid w:val="002B23AD"/>
    <w:rsid w:val="002C578A"/>
    <w:rsid w:val="002D21B9"/>
    <w:rsid w:val="002E0E77"/>
    <w:rsid w:val="002E3260"/>
    <w:rsid w:val="002E39E6"/>
    <w:rsid w:val="002E7F5C"/>
    <w:rsid w:val="002F20BD"/>
    <w:rsid w:val="002F2551"/>
    <w:rsid w:val="002F4DC5"/>
    <w:rsid w:val="00300031"/>
    <w:rsid w:val="00302917"/>
    <w:rsid w:val="00323A00"/>
    <w:rsid w:val="00325BFB"/>
    <w:rsid w:val="00326D1F"/>
    <w:rsid w:val="00331EC3"/>
    <w:rsid w:val="00340792"/>
    <w:rsid w:val="00344C4C"/>
    <w:rsid w:val="00345D55"/>
    <w:rsid w:val="00345ED6"/>
    <w:rsid w:val="00346279"/>
    <w:rsid w:val="003475AA"/>
    <w:rsid w:val="00350091"/>
    <w:rsid w:val="00353979"/>
    <w:rsid w:val="00355A41"/>
    <w:rsid w:val="00361EF9"/>
    <w:rsid w:val="00363C7D"/>
    <w:rsid w:val="003713F2"/>
    <w:rsid w:val="0037264D"/>
    <w:rsid w:val="00372A06"/>
    <w:rsid w:val="00374269"/>
    <w:rsid w:val="00376924"/>
    <w:rsid w:val="00376FDE"/>
    <w:rsid w:val="0038160D"/>
    <w:rsid w:val="00382FDD"/>
    <w:rsid w:val="00387718"/>
    <w:rsid w:val="00387BE8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E152E"/>
    <w:rsid w:val="003F01D4"/>
    <w:rsid w:val="003F0A1F"/>
    <w:rsid w:val="003F51DB"/>
    <w:rsid w:val="003F5A06"/>
    <w:rsid w:val="003F6A3C"/>
    <w:rsid w:val="003F6B48"/>
    <w:rsid w:val="0040254E"/>
    <w:rsid w:val="00402CF7"/>
    <w:rsid w:val="00415B53"/>
    <w:rsid w:val="00416E3A"/>
    <w:rsid w:val="00416EE2"/>
    <w:rsid w:val="00421F6F"/>
    <w:rsid w:val="00422249"/>
    <w:rsid w:val="0042294E"/>
    <w:rsid w:val="00422A9E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1249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B71DA"/>
    <w:rsid w:val="004C1D3E"/>
    <w:rsid w:val="004C7613"/>
    <w:rsid w:val="004D07ED"/>
    <w:rsid w:val="004D5CB8"/>
    <w:rsid w:val="004E412A"/>
    <w:rsid w:val="004E68E7"/>
    <w:rsid w:val="004F0DAB"/>
    <w:rsid w:val="004F2CD9"/>
    <w:rsid w:val="005003D0"/>
    <w:rsid w:val="00500511"/>
    <w:rsid w:val="00503BD4"/>
    <w:rsid w:val="005041F9"/>
    <w:rsid w:val="005051C3"/>
    <w:rsid w:val="00505A86"/>
    <w:rsid w:val="00505F1C"/>
    <w:rsid w:val="00507C41"/>
    <w:rsid w:val="00512339"/>
    <w:rsid w:val="0051562E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92927"/>
    <w:rsid w:val="005A136E"/>
    <w:rsid w:val="005B47FA"/>
    <w:rsid w:val="005B6225"/>
    <w:rsid w:val="005C4583"/>
    <w:rsid w:val="005D54FC"/>
    <w:rsid w:val="005E29D2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5695C"/>
    <w:rsid w:val="00662291"/>
    <w:rsid w:val="00670F19"/>
    <w:rsid w:val="0067285B"/>
    <w:rsid w:val="00672B05"/>
    <w:rsid w:val="00672CC6"/>
    <w:rsid w:val="006777DC"/>
    <w:rsid w:val="00681194"/>
    <w:rsid w:val="006849D2"/>
    <w:rsid w:val="00686F11"/>
    <w:rsid w:val="00692B28"/>
    <w:rsid w:val="00693552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F2384"/>
    <w:rsid w:val="006F4482"/>
    <w:rsid w:val="00701C32"/>
    <w:rsid w:val="00704C15"/>
    <w:rsid w:val="0070511C"/>
    <w:rsid w:val="00710277"/>
    <w:rsid w:val="00714CF5"/>
    <w:rsid w:val="00722F7F"/>
    <w:rsid w:val="00727FB2"/>
    <w:rsid w:val="00730270"/>
    <w:rsid w:val="007308B2"/>
    <w:rsid w:val="0073594C"/>
    <w:rsid w:val="00736189"/>
    <w:rsid w:val="00741C21"/>
    <w:rsid w:val="00743E1E"/>
    <w:rsid w:val="00744253"/>
    <w:rsid w:val="007507A0"/>
    <w:rsid w:val="007510DD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2281"/>
    <w:rsid w:val="00794E0E"/>
    <w:rsid w:val="007A0229"/>
    <w:rsid w:val="007A042A"/>
    <w:rsid w:val="007A0CEB"/>
    <w:rsid w:val="007A2E1F"/>
    <w:rsid w:val="007A4668"/>
    <w:rsid w:val="007B071F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7F6B21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75E8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037D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3DB4"/>
    <w:rsid w:val="008B56AB"/>
    <w:rsid w:val="008B71F2"/>
    <w:rsid w:val="008C2F3A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70588"/>
    <w:rsid w:val="0097100A"/>
    <w:rsid w:val="00973BAA"/>
    <w:rsid w:val="00975747"/>
    <w:rsid w:val="00981A82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E4677"/>
    <w:rsid w:val="009E592C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5947"/>
    <w:rsid w:val="00A2029C"/>
    <w:rsid w:val="00A20498"/>
    <w:rsid w:val="00A20819"/>
    <w:rsid w:val="00A23548"/>
    <w:rsid w:val="00A26225"/>
    <w:rsid w:val="00A3339A"/>
    <w:rsid w:val="00A33917"/>
    <w:rsid w:val="00A36DF9"/>
    <w:rsid w:val="00A4549E"/>
    <w:rsid w:val="00A47514"/>
    <w:rsid w:val="00A505AB"/>
    <w:rsid w:val="00A561C8"/>
    <w:rsid w:val="00A6016E"/>
    <w:rsid w:val="00A6030A"/>
    <w:rsid w:val="00A62205"/>
    <w:rsid w:val="00A66E0E"/>
    <w:rsid w:val="00A76249"/>
    <w:rsid w:val="00A801CE"/>
    <w:rsid w:val="00A8142F"/>
    <w:rsid w:val="00A840B9"/>
    <w:rsid w:val="00A85299"/>
    <w:rsid w:val="00A86C19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E2C9A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905"/>
    <w:rsid w:val="00B44DC3"/>
    <w:rsid w:val="00B527EC"/>
    <w:rsid w:val="00B748C2"/>
    <w:rsid w:val="00B751A9"/>
    <w:rsid w:val="00B7624C"/>
    <w:rsid w:val="00B767B7"/>
    <w:rsid w:val="00B813E8"/>
    <w:rsid w:val="00B92931"/>
    <w:rsid w:val="00BA5396"/>
    <w:rsid w:val="00BB00B3"/>
    <w:rsid w:val="00BB12F5"/>
    <w:rsid w:val="00BC09B7"/>
    <w:rsid w:val="00BC622E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0EE"/>
    <w:rsid w:val="00C34AD7"/>
    <w:rsid w:val="00C37A43"/>
    <w:rsid w:val="00C45186"/>
    <w:rsid w:val="00C459FC"/>
    <w:rsid w:val="00C521A3"/>
    <w:rsid w:val="00C52264"/>
    <w:rsid w:val="00C535A0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0E9D"/>
    <w:rsid w:val="00C925BC"/>
    <w:rsid w:val="00C97B4D"/>
    <w:rsid w:val="00CA1CEF"/>
    <w:rsid w:val="00CB08A7"/>
    <w:rsid w:val="00CB6942"/>
    <w:rsid w:val="00CB7109"/>
    <w:rsid w:val="00CC0BE5"/>
    <w:rsid w:val="00CC7DCB"/>
    <w:rsid w:val="00CE12AB"/>
    <w:rsid w:val="00CE601F"/>
    <w:rsid w:val="00CF057C"/>
    <w:rsid w:val="00CF089F"/>
    <w:rsid w:val="00CF2A4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654E2"/>
    <w:rsid w:val="00D7212C"/>
    <w:rsid w:val="00D77CB5"/>
    <w:rsid w:val="00D80142"/>
    <w:rsid w:val="00D8521A"/>
    <w:rsid w:val="00D8659C"/>
    <w:rsid w:val="00D87174"/>
    <w:rsid w:val="00D87438"/>
    <w:rsid w:val="00D92235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3FD8"/>
    <w:rsid w:val="00E67717"/>
    <w:rsid w:val="00E70DFC"/>
    <w:rsid w:val="00E72B2E"/>
    <w:rsid w:val="00E72C30"/>
    <w:rsid w:val="00E77831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E1D"/>
    <w:rsid w:val="00F03CA8"/>
    <w:rsid w:val="00F0406B"/>
    <w:rsid w:val="00F04720"/>
    <w:rsid w:val="00F07E95"/>
    <w:rsid w:val="00F2112C"/>
    <w:rsid w:val="00F24B0A"/>
    <w:rsid w:val="00F2634D"/>
    <w:rsid w:val="00F31A0E"/>
    <w:rsid w:val="00F31FDD"/>
    <w:rsid w:val="00F418D3"/>
    <w:rsid w:val="00F45EBF"/>
    <w:rsid w:val="00F46AC8"/>
    <w:rsid w:val="00F54438"/>
    <w:rsid w:val="00F55A8A"/>
    <w:rsid w:val="00F562B7"/>
    <w:rsid w:val="00F61FD6"/>
    <w:rsid w:val="00F6290B"/>
    <w:rsid w:val="00F633F9"/>
    <w:rsid w:val="00F75B0B"/>
    <w:rsid w:val="00F91469"/>
    <w:rsid w:val="00F9383F"/>
    <w:rsid w:val="00F938D7"/>
    <w:rsid w:val="00F948E3"/>
    <w:rsid w:val="00F95F7A"/>
    <w:rsid w:val="00F968BE"/>
    <w:rsid w:val="00FA2F4B"/>
    <w:rsid w:val="00FA57E1"/>
    <w:rsid w:val="00FA6A7E"/>
    <w:rsid w:val="00FB15A4"/>
    <w:rsid w:val="00FB1F55"/>
    <w:rsid w:val="00FB4AE3"/>
    <w:rsid w:val="00FB4FCB"/>
    <w:rsid w:val="00FD313C"/>
    <w:rsid w:val="00FE319F"/>
    <w:rsid w:val="00FE5881"/>
    <w:rsid w:val="00FE6709"/>
    <w:rsid w:val="00FF2D60"/>
    <w:rsid w:val="018D547F"/>
    <w:rsid w:val="0250298D"/>
    <w:rsid w:val="02D83BF0"/>
    <w:rsid w:val="03925665"/>
    <w:rsid w:val="03F102D0"/>
    <w:rsid w:val="04567B67"/>
    <w:rsid w:val="04C36046"/>
    <w:rsid w:val="06D76B2F"/>
    <w:rsid w:val="073B4879"/>
    <w:rsid w:val="08043E96"/>
    <w:rsid w:val="08232466"/>
    <w:rsid w:val="09A552B8"/>
    <w:rsid w:val="0A1F6C96"/>
    <w:rsid w:val="0A6E4688"/>
    <w:rsid w:val="0B02141F"/>
    <w:rsid w:val="0D0D0D03"/>
    <w:rsid w:val="0D9C2824"/>
    <w:rsid w:val="0DB76A4A"/>
    <w:rsid w:val="0E682192"/>
    <w:rsid w:val="0F416952"/>
    <w:rsid w:val="0FB1241B"/>
    <w:rsid w:val="109877CD"/>
    <w:rsid w:val="11E83684"/>
    <w:rsid w:val="1250610D"/>
    <w:rsid w:val="14FE1C20"/>
    <w:rsid w:val="150D36CA"/>
    <w:rsid w:val="150E3D29"/>
    <w:rsid w:val="154848A5"/>
    <w:rsid w:val="165D4F32"/>
    <w:rsid w:val="16752E20"/>
    <w:rsid w:val="168011AA"/>
    <w:rsid w:val="18B23B58"/>
    <w:rsid w:val="18F42F89"/>
    <w:rsid w:val="19524EB8"/>
    <w:rsid w:val="196A3DB3"/>
    <w:rsid w:val="199D2E85"/>
    <w:rsid w:val="1A2A3111"/>
    <w:rsid w:val="1B9B294B"/>
    <w:rsid w:val="1CB803D6"/>
    <w:rsid w:val="1E297E79"/>
    <w:rsid w:val="203D1B22"/>
    <w:rsid w:val="2197293D"/>
    <w:rsid w:val="22B70551"/>
    <w:rsid w:val="22E9438D"/>
    <w:rsid w:val="232C4132"/>
    <w:rsid w:val="239A5581"/>
    <w:rsid w:val="24296D08"/>
    <w:rsid w:val="2474087D"/>
    <w:rsid w:val="275F3579"/>
    <w:rsid w:val="28354120"/>
    <w:rsid w:val="29962772"/>
    <w:rsid w:val="2B310616"/>
    <w:rsid w:val="2C81234F"/>
    <w:rsid w:val="2DAE15A0"/>
    <w:rsid w:val="2DB07CFF"/>
    <w:rsid w:val="2DCC7D96"/>
    <w:rsid w:val="2E1840CD"/>
    <w:rsid w:val="2E59298A"/>
    <w:rsid w:val="30167CC4"/>
    <w:rsid w:val="30473F52"/>
    <w:rsid w:val="31C04A7E"/>
    <w:rsid w:val="32407837"/>
    <w:rsid w:val="34654196"/>
    <w:rsid w:val="354449C0"/>
    <w:rsid w:val="3572085C"/>
    <w:rsid w:val="36FA5836"/>
    <w:rsid w:val="37E50B00"/>
    <w:rsid w:val="39DD3D66"/>
    <w:rsid w:val="39F6175C"/>
    <w:rsid w:val="3C597717"/>
    <w:rsid w:val="3CB636CE"/>
    <w:rsid w:val="3DFC376A"/>
    <w:rsid w:val="3E8B66CF"/>
    <w:rsid w:val="3FD23A76"/>
    <w:rsid w:val="402E15AC"/>
    <w:rsid w:val="408C282A"/>
    <w:rsid w:val="40E85480"/>
    <w:rsid w:val="418D741B"/>
    <w:rsid w:val="4269207F"/>
    <w:rsid w:val="435B1867"/>
    <w:rsid w:val="43675466"/>
    <w:rsid w:val="44FC54B4"/>
    <w:rsid w:val="45025F14"/>
    <w:rsid w:val="46804B18"/>
    <w:rsid w:val="46FA0365"/>
    <w:rsid w:val="47604AF8"/>
    <w:rsid w:val="491B7D82"/>
    <w:rsid w:val="497F5EDD"/>
    <w:rsid w:val="49AA205D"/>
    <w:rsid w:val="49DF08B3"/>
    <w:rsid w:val="4A901D46"/>
    <w:rsid w:val="4B9C66AB"/>
    <w:rsid w:val="4C0B3603"/>
    <w:rsid w:val="4D727015"/>
    <w:rsid w:val="4D8A5A7F"/>
    <w:rsid w:val="4DE63A8A"/>
    <w:rsid w:val="4E1A3DDF"/>
    <w:rsid w:val="4E603C97"/>
    <w:rsid w:val="4E7848DE"/>
    <w:rsid w:val="4E9D64E8"/>
    <w:rsid w:val="4F0D6CE4"/>
    <w:rsid w:val="504C0261"/>
    <w:rsid w:val="51072833"/>
    <w:rsid w:val="510F2791"/>
    <w:rsid w:val="52A5708C"/>
    <w:rsid w:val="53321A45"/>
    <w:rsid w:val="542B78BD"/>
    <w:rsid w:val="559724DD"/>
    <w:rsid w:val="565B4A44"/>
    <w:rsid w:val="5840637E"/>
    <w:rsid w:val="594471B6"/>
    <w:rsid w:val="59562BED"/>
    <w:rsid w:val="59611A6D"/>
    <w:rsid w:val="59A07EBA"/>
    <w:rsid w:val="5A056571"/>
    <w:rsid w:val="5A8A70AE"/>
    <w:rsid w:val="5B1976A8"/>
    <w:rsid w:val="5CB4391F"/>
    <w:rsid w:val="5CE7139C"/>
    <w:rsid w:val="5D5717EC"/>
    <w:rsid w:val="5D8D6A65"/>
    <w:rsid w:val="5E0D19A7"/>
    <w:rsid w:val="5F470E66"/>
    <w:rsid w:val="5F590CB1"/>
    <w:rsid w:val="606C7EC8"/>
    <w:rsid w:val="61440355"/>
    <w:rsid w:val="63047868"/>
    <w:rsid w:val="632F3181"/>
    <w:rsid w:val="63871813"/>
    <w:rsid w:val="647276A0"/>
    <w:rsid w:val="65310993"/>
    <w:rsid w:val="664651CF"/>
    <w:rsid w:val="673F47F6"/>
    <w:rsid w:val="67750A20"/>
    <w:rsid w:val="67832AEC"/>
    <w:rsid w:val="683046D8"/>
    <w:rsid w:val="699E2885"/>
    <w:rsid w:val="6BEB6025"/>
    <w:rsid w:val="6E256335"/>
    <w:rsid w:val="6EB73354"/>
    <w:rsid w:val="6F027AB7"/>
    <w:rsid w:val="700912C5"/>
    <w:rsid w:val="7256433B"/>
    <w:rsid w:val="73E666FF"/>
    <w:rsid w:val="74F62C86"/>
    <w:rsid w:val="75186FE0"/>
    <w:rsid w:val="75B47F1F"/>
    <w:rsid w:val="7711285E"/>
    <w:rsid w:val="7784405E"/>
    <w:rsid w:val="77E01B1E"/>
    <w:rsid w:val="78C71339"/>
    <w:rsid w:val="79AC4F48"/>
    <w:rsid w:val="7A10278D"/>
    <w:rsid w:val="7B6B2C0F"/>
    <w:rsid w:val="7B877977"/>
    <w:rsid w:val="7BCA5C9D"/>
    <w:rsid w:val="7BF8451E"/>
    <w:rsid w:val="7CD462DD"/>
    <w:rsid w:val="7EEE3730"/>
    <w:rsid w:val="7F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E8652E2-792B-4CFD-80AB-648B0923F7D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832</Words>
  <Characters>916</Characters>
  <Lines>16</Lines>
  <Paragraphs>4</Paragraphs>
  <TotalTime>0</TotalTime>
  <ScaleCrop>false</ScaleCrop>
  <LinksUpToDate>false</LinksUpToDate>
  <CharactersWithSpaces>941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2019-07-15T04:22:00Z</dcterms:created>
  <dc:creator>*****</dc:creator>
  <cp:lastModifiedBy>培培</cp:lastModifiedBy>
  <cp:lastPrinted>2015-03-18T03:45:00Z</cp:lastPrinted>
  <dcterms:modified xsi:type="dcterms:W3CDTF">2023-03-02T08:05:05Z</dcterms:modified>
  <dc:title>上海建桥学院教学进度计划表</dc:title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889887F7E1294B1F9EA4460F69210264</vt:lpwstr>
  </property>
</Properties>
</file>