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4536710" w14:textId="77777777" w:rsidR="008B393A" w:rsidRDefault="008B393A">
      <w:pPr>
        <w:snapToGrid w:val="0"/>
        <w:jc w:val="center"/>
        <w:rPr>
          <w:sz w:val="6"/>
          <w:szCs w:val="6"/>
        </w:rPr>
      </w:pPr>
    </w:p>
    <w:p w14:paraId="4EA5B9DD" w14:textId="77777777" w:rsidR="008B393A" w:rsidRDefault="008B393A">
      <w:pPr>
        <w:snapToGrid w:val="0"/>
        <w:jc w:val="center"/>
        <w:rPr>
          <w:sz w:val="6"/>
          <w:szCs w:val="6"/>
        </w:rPr>
      </w:pPr>
    </w:p>
    <w:p w14:paraId="46D82016" w14:textId="77777777" w:rsidR="008B393A" w:rsidRDefault="00DD52FE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C53CCCC" w14:textId="77777777" w:rsidR="008B393A" w:rsidRDefault="008B393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65E4A205" w14:textId="77777777" w:rsidR="008B393A" w:rsidRDefault="00DD52F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B01B1F" w14:paraId="568E28DC" w14:textId="77777777" w:rsidTr="00DD52FE">
        <w:trPr>
          <w:trHeight w:val="571"/>
        </w:trPr>
        <w:tc>
          <w:tcPr>
            <w:tcW w:w="1418" w:type="dxa"/>
            <w:vAlign w:val="center"/>
          </w:tcPr>
          <w:p w14:paraId="2CCB6DFA" w14:textId="77777777" w:rsidR="00B01B1F" w:rsidRDefault="00B01B1F" w:rsidP="00DD52F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1346C805" w14:textId="77777777" w:rsidR="00B01B1F" w:rsidRPr="00002BCD" w:rsidRDefault="00B01B1F" w:rsidP="00DD52F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02BCD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2</w:t>
            </w:r>
            <w:r w:rsidRPr="00002BCD"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17000</w:t>
            </w:r>
            <w:r w:rsidRPr="00002BCD"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1D742423" w14:textId="77777777" w:rsidR="00B01B1F" w:rsidRDefault="00B01B1F" w:rsidP="00DD52F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B9B0EA9" w14:textId="77777777" w:rsidR="00B01B1F" w:rsidRPr="00002BCD" w:rsidRDefault="00B01B1F" w:rsidP="00DD52F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02BC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疾病学基础</w:t>
            </w:r>
          </w:p>
        </w:tc>
      </w:tr>
      <w:tr w:rsidR="00B01B1F" w14:paraId="5A9C447C" w14:textId="77777777" w:rsidTr="00DD52FE">
        <w:trPr>
          <w:trHeight w:val="571"/>
        </w:trPr>
        <w:tc>
          <w:tcPr>
            <w:tcW w:w="1418" w:type="dxa"/>
            <w:vAlign w:val="center"/>
          </w:tcPr>
          <w:p w14:paraId="26C253FE" w14:textId="77777777" w:rsidR="00B01B1F" w:rsidRDefault="00B01B1F" w:rsidP="00DD52F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81D0979" w14:textId="77777777" w:rsidR="00B01B1F" w:rsidRPr="00002BCD" w:rsidRDefault="00B01B1F" w:rsidP="00DD52F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02BCD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14:paraId="5D012466" w14:textId="77777777" w:rsidR="00B01B1F" w:rsidRDefault="00B01B1F" w:rsidP="00DD52F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0FDE34CD" w14:textId="77777777" w:rsidR="00B01B1F" w:rsidRPr="00002BCD" w:rsidRDefault="00B01B1F" w:rsidP="00DD52F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02BCD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64</w:t>
            </w:r>
          </w:p>
        </w:tc>
      </w:tr>
      <w:tr w:rsidR="00B01B1F" w14:paraId="4FD47049" w14:textId="77777777" w:rsidTr="00DD52FE">
        <w:trPr>
          <w:trHeight w:val="571"/>
        </w:trPr>
        <w:tc>
          <w:tcPr>
            <w:tcW w:w="1418" w:type="dxa"/>
            <w:vAlign w:val="center"/>
          </w:tcPr>
          <w:p w14:paraId="37FC22BD" w14:textId="77777777" w:rsidR="00B01B1F" w:rsidRDefault="00B01B1F" w:rsidP="00DD52F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ECD7065" w14:textId="77777777" w:rsidR="00B01B1F" w:rsidRPr="00002BCD" w:rsidRDefault="00B01B1F" w:rsidP="00DD52F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02BC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王永实</w:t>
            </w:r>
          </w:p>
        </w:tc>
        <w:tc>
          <w:tcPr>
            <w:tcW w:w="1134" w:type="dxa"/>
            <w:vAlign w:val="center"/>
          </w:tcPr>
          <w:p w14:paraId="0A5DB454" w14:textId="77777777" w:rsidR="00B01B1F" w:rsidRDefault="00B01B1F" w:rsidP="00DD52F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7DBA1A1" w14:textId="77777777" w:rsidR="00B01B1F" w:rsidRPr="00002BCD" w:rsidRDefault="00B01B1F" w:rsidP="00DD52F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02BCD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wyshywx@163.com</w:t>
            </w:r>
          </w:p>
        </w:tc>
      </w:tr>
      <w:tr w:rsidR="00B01B1F" w14:paraId="263B8CA4" w14:textId="77777777" w:rsidTr="00DD52FE">
        <w:trPr>
          <w:trHeight w:val="571"/>
        </w:trPr>
        <w:tc>
          <w:tcPr>
            <w:tcW w:w="1418" w:type="dxa"/>
            <w:vAlign w:val="center"/>
          </w:tcPr>
          <w:p w14:paraId="23E46F59" w14:textId="77777777" w:rsidR="00B01B1F" w:rsidRDefault="00B01B1F" w:rsidP="00DD52F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D90601C" w14:textId="77777777" w:rsidR="00B01B1F" w:rsidRPr="00002BCD" w:rsidRDefault="00B01B1F" w:rsidP="00DD52F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002BC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健康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B</w:t>
            </w:r>
            <w:r w:rsidRPr="00002BC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20-1</w:t>
            </w: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，2</w:t>
            </w:r>
          </w:p>
        </w:tc>
        <w:tc>
          <w:tcPr>
            <w:tcW w:w="1134" w:type="dxa"/>
            <w:vAlign w:val="center"/>
          </w:tcPr>
          <w:p w14:paraId="76C3BD2D" w14:textId="77777777" w:rsidR="00B01B1F" w:rsidRDefault="00B01B1F" w:rsidP="00DD52F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E3D7197" w14:textId="0419490E" w:rsidR="00B01B1F" w:rsidRPr="00002BCD" w:rsidRDefault="00A97F06" w:rsidP="00DD52F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四教</w:t>
            </w:r>
            <w:r w:rsidR="00BA7992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205，207</w:t>
            </w:r>
          </w:p>
        </w:tc>
      </w:tr>
      <w:tr w:rsidR="00B01B1F" w14:paraId="20BC9F76" w14:textId="77777777" w:rsidTr="00DD52FE">
        <w:trPr>
          <w:trHeight w:val="571"/>
        </w:trPr>
        <w:tc>
          <w:tcPr>
            <w:tcW w:w="1418" w:type="dxa"/>
            <w:vAlign w:val="center"/>
          </w:tcPr>
          <w:p w14:paraId="558F40CD" w14:textId="77777777" w:rsidR="00B01B1F" w:rsidRDefault="00B01B1F" w:rsidP="00DD52F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3B5CE6A" w14:textId="08971F55" w:rsidR="00B01B1F" w:rsidRPr="00002BCD" w:rsidRDefault="00B01B1F" w:rsidP="00DD52F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02BCD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星期二、星期三晚自习</w:t>
            </w:r>
            <w:r w:rsidR="00950E73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，办公室：高职222，手机：18905238181</w:t>
            </w:r>
          </w:p>
        </w:tc>
      </w:tr>
      <w:tr w:rsidR="00B01B1F" w14:paraId="354446C1" w14:textId="77777777" w:rsidTr="00DD52FE">
        <w:trPr>
          <w:trHeight w:val="571"/>
        </w:trPr>
        <w:tc>
          <w:tcPr>
            <w:tcW w:w="1418" w:type="dxa"/>
            <w:vAlign w:val="center"/>
          </w:tcPr>
          <w:p w14:paraId="7F3E3B85" w14:textId="77777777" w:rsidR="00B01B1F" w:rsidRDefault="00B01B1F" w:rsidP="00DD52F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17E4C5D" w14:textId="77777777" w:rsidR="00B01B1F" w:rsidRPr="00002BCD" w:rsidRDefault="00B01B1F" w:rsidP="00DD52F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02BC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《疾病</w:t>
            </w:r>
            <w:r w:rsidRPr="00002BC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学基础</w:t>
            </w:r>
            <w:r w:rsidRPr="00002BC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》，</w:t>
            </w:r>
            <w:r w:rsidRPr="00002BC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王兆军</w:t>
            </w:r>
            <w:r w:rsidRPr="00002BC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、王昊，</w:t>
            </w:r>
            <w:r w:rsidRPr="00002BC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人民卫生出版社</w:t>
            </w:r>
            <w:r w:rsidRPr="00002BC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，</w:t>
            </w:r>
            <w:r w:rsidRPr="00002BC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201</w:t>
            </w:r>
            <w:r w:rsidRPr="00002BC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9</w:t>
            </w:r>
            <w:r w:rsidRPr="00002BC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年</w:t>
            </w:r>
            <w:r w:rsidRPr="00002BC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第2版</w:t>
            </w:r>
          </w:p>
        </w:tc>
      </w:tr>
      <w:tr w:rsidR="00B01B1F" w14:paraId="7B340A4B" w14:textId="77777777" w:rsidTr="00DD52FE">
        <w:trPr>
          <w:trHeight w:val="571"/>
        </w:trPr>
        <w:tc>
          <w:tcPr>
            <w:tcW w:w="1418" w:type="dxa"/>
            <w:vAlign w:val="center"/>
          </w:tcPr>
          <w:p w14:paraId="175B3215" w14:textId="77777777" w:rsidR="00B01B1F" w:rsidRDefault="00B01B1F" w:rsidP="00DD52F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09D0C8C" w14:textId="77777777" w:rsidR="00B01B1F" w:rsidRPr="00002BCD" w:rsidRDefault="00B01B1F" w:rsidP="00DD52F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002BC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</w:t>
            </w:r>
            <w:r w:rsidRPr="00002BC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病原生物学</w:t>
            </w:r>
            <w:r w:rsidRPr="00002BC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》，</w:t>
            </w:r>
            <w:r w:rsidRPr="00002BC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罗恩杰</w:t>
            </w:r>
            <w:r w:rsidRPr="00002BC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，</w:t>
            </w:r>
            <w:r w:rsidRPr="00002BC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科学</w:t>
            </w:r>
            <w:r w:rsidRPr="00002BC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出版社</w:t>
            </w:r>
            <w:r w:rsidRPr="00002BC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，</w:t>
            </w:r>
            <w:r w:rsidRPr="00002BC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2020年</w:t>
            </w:r>
            <w:r w:rsidRPr="00002BC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第6版</w:t>
            </w:r>
          </w:p>
          <w:p w14:paraId="43F7242F" w14:textId="77777777" w:rsidR="00B01B1F" w:rsidRPr="00002BCD" w:rsidRDefault="00B01B1F" w:rsidP="00DD52FE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002BC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</w:t>
            </w:r>
            <w:r w:rsidRPr="00002BC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医学免疫学</w:t>
            </w:r>
            <w:r w:rsidRPr="00002BC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》，</w:t>
            </w:r>
            <w:r w:rsidRPr="00002BC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曹雪涛</w:t>
            </w:r>
            <w:r w:rsidRPr="00002BC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，</w:t>
            </w:r>
            <w:r w:rsidRPr="00002BC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人卫</w:t>
            </w:r>
            <w:r w:rsidRPr="00002BC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出版社</w:t>
            </w:r>
            <w:r w:rsidRPr="00002BC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，</w:t>
            </w:r>
            <w:r w:rsidRPr="00002BCD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2015年</w:t>
            </w:r>
            <w:r w:rsidRPr="00002BCD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第3版</w:t>
            </w:r>
          </w:p>
        </w:tc>
      </w:tr>
    </w:tbl>
    <w:p w14:paraId="324E5473" w14:textId="77777777" w:rsidR="008B393A" w:rsidRDefault="00DD52FE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8B393A" w14:paraId="6F28E1F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0A7B59" w14:textId="77777777" w:rsidR="008B393A" w:rsidRDefault="00DD52FE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AC851" w14:textId="77777777" w:rsidR="008B393A" w:rsidRDefault="00DD52FE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3B41A" w14:textId="77777777" w:rsidR="008B393A" w:rsidRDefault="00DD52F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3130C5" w14:textId="77777777" w:rsidR="008B393A" w:rsidRDefault="00DD52FE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97F06" w14:paraId="4C2250A8" w14:textId="77777777" w:rsidTr="0001348B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727A75" w14:textId="4FC9299D" w:rsidR="00A97F06" w:rsidRDefault="00A97F0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一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159EB9" w14:textId="77777777" w:rsidR="00A97F06" w:rsidRPr="00002BCD" w:rsidRDefault="00A97F06" w:rsidP="00B01B1F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第1、2、12、27章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 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绪论、疾病概论</w:t>
            </w:r>
          </w:p>
          <w:p w14:paraId="58D0A25C" w14:textId="18C12159" w:rsidR="00A97F06" w:rsidRPr="00B01B1F" w:rsidRDefault="00A97F06" w:rsidP="00B01B1F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健康与疾病的概念、疾病学的基本要素、病因概述、疾病的机制概述、疾病的经过和转归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184AD" w14:textId="691BE768" w:rsidR="00A97F06" w:rsidRDefault="00A97F0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648EE2" w14:textId="1A751031" w:rsidR="00A97F06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92780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健康、疾病、</w:t>
            </w:r>
            <w:r w:rsidR="00BA7992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脑</w:t>
            </w:r>
            <w:r w:rsidRPr="0092780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死亡的概念</w:t>
            </w:r>
          </w:p>
          <w:p w14:paraId="62527613" w14:textId="570BC281" w:rsidR="00A97F06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病因的分类、疾病的经过</w:t>
            </w:r>
          </w:p>
          <w:p w14:paraId="0A7BD836" w14:textId="44290395" w:rsidR="00A97F06" w:rsidRPr="0092780C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脑死亡的意义</w:t>
            </w:r>
          </w:p>
        </w:tc>
      </w:tr>
      <w:tr w:rsidR="00A97F06" w14:paraId="64F7004A" w14:textId="77777777" w:rsidTr="0001348B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7D09FB" w14:textId="6F13325E" w:rsidR="00A97F06" w:rsidRDefault="00A97F0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8183E5" w14:textId="2BEAF031" w:rsidR="005A4BD1" w:rsidRDefault="005A4BD1" w:rsidP="005A4BD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医学遗传学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概述</w:t>
            </w:r>
          </w:p>
          <w:p w14:paraId="66F4D0ED" w14:textId="0F784FE9" w:rsidR="00A97F06" w:rsidRPr="005A4BD1" w:rsidRDefault="005A4BD1" w:rsidP="00B01B1F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第10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章 单基因遗传突变与疾病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FFFFC5" w14:textId="7810840F" w:rsidR="00A97F06" w:rsidRDefault="00A97F0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45FFAD" w14:textId="77777777" w:rsidR="00A97F06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D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NA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、基因、染色体的概念</w:t>
            </w:r>
          </w:p>
          <w:p w14:paraId="33AA9BD7" w14:textId="77777777" w:rsidR="00A97F06" w:rsidRDefault="005A4BD1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亲级及亲缘系数</w:t>
            </w:r>
          </w:p>
          <w:p w14:paraId="70040314" w14:textId="1783BB06" w:rsidR="00EC3D8C" w:rsidRDefault="00EC3D8C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97F06" w14:paraId="351C30F1" w14:textId="77777777" w:rsidTr="005B1AA8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D2F19E" w14:textId="66E189B0" w:rsidR="00A97F06" w:rsidRDefault="00A97F06" w:rsidP="00B01B1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B97917" w14:textId="77777777" w:rsidR="005A4BD1" w:rsidRPr="00002BCD" w:rsidRDefault="005A4BD1" w:rsidP="005A4BD1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第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11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章 多基因遗传变异与疾病</w:t>
            </w:r>
          </w:p>
          <w:p w14:paraId="2DD18F3B" w14:textId="46791E96" w:rsidR="005A4BD1" w:rsidRDefault="005A4BD1" w:rsidP="005A4BD1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第9章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人类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染色体病</w:t>
            </w:r>
          </w:p>
          <w:p w14:paraId="218C3954" w14:textId="2B85047A" w:rsidR="00A97F06" w:rsidRDefault="00A97F06" w:rsidP="00B01B1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第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35章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遗传病的防治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8019F8" w14:textId="2CA733E1" w:rsidR="00A97F06" w:rsidRDefault="00A97F06" w:rsidP="00B01B1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05A500" w14:textId="77777777" w:rsidR="005A4BD1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多基因遗传常见疾病预防控制</w:t>
            </w:r>
          </w:p>
          <w:p w14:paraId="24ED0850" w14:textId="77777777" w:rsidR="00EC3D8C" w:rsidRDefault="00EC3D8C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染色体畸变的原因和类型</w:t>
            </w:r>
          </w:p>
          <w:p w14:paraId="1C70F964" w14:textId="3464BBC1" w:rsidR="00A97F06" w:rsidRDefault="005A4BD1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21三体的临床表现和预防措施</w:t>
            </w:r>
          </w:p>
        </w:tc>
      </w:tr>
      <w:tr w:rsidR="00A97F06" w14:paraId="562BA6A2" w14:textId="77777777" w:rsidTr="005B1AA8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8E6F8F" w14:textId="77777777" w:rsidR="00A97F06" w:rsidRDefault="00A97F06" w:rsidP="00B01B1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EF09A" w14:textId="5E223490" w:rsidR="00A97F06" w:rsidRPr="00002BCD" w:rsidRDefault="00A97F06" w:rsidP="00B01B1F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实验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一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="00EC3D8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医学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遗传学实验</w:t>
            </w:r>
          </w:p>
          <w:p w14:paraId="47B0FD96" w14:textId="77777777" w:rsidR="00A97F06" w:rsidRDefault="00A97F06" w:rsidP="00B01B1F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遗传信息调查报告、讨论和分析</w:t>
            </w:r>
          </w:p>
          <w:p w14:paraId="145A8AE8" w14:textId="2A6A3647" w:rsidR="00A97F06" w:rsidRPr="00906CDD" w:rsidRDefault="00A97F06" w:rsidP="00B01B1F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遗传学疾病筛查、防治及健康指导原则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7FEB30" w14:textId="77777777" w:rsidR="00A97F06" w:rsidRPr="00A036B4" w:rsidRDefault="00A97F06" w:rsidP="00A036B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A036B4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实验</w:t>
            </w:r>
          </w:p>
          <w:p w14:paraId="708FA478" w14:textId="726E5A17" w:rsidR="00A97F06" w:rsidRDefault="00A97F06" w:rsidP="00A036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036B4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862FB0" w14:textId="101A8510" w:rsidR="00A97F06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人类常见遗传性状调查讨论</w:t>
            </w:r>
          </w:p>
          <w:p w14:paraId="07E03601" w14:textId="49A060C9" w:rsidR="00A97F06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家族成员身高数据汇总分析</w:t>
            </w:r>
          </w:p>
          <w:p w14:paraId="51A586A7" w14:textId="3F846748" w:rsidR="00A97F06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出生缺陷危害及预防措施</w:t>
            </w:r>
          </w:p>
        </w:tc>
      </w:tr>
      <w:tr w:rsidR="00A97F06" w14:paraId="0F52833C" w14:textId="77777777" w:rsidTr="00F6113F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A47941" w14:textId="2CFC5AD5" w:rsidR="00A97F06" w:rsidRDefault="00A97F06" w:rsidP="00B01B1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EF754" w14:textId="3DB2476A" w:rsidR="00A97F06" w:rsidRPr="00002BCD" w:rsidRDefault="00A97F06" w:rsidP="00B01B1F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第13章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002BCD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免疫与免疫系统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免疫功能概述</w:t>
            </w:r>
          </w:p>
          <w:p w14:paraId="37CC9BBD" w14:textId="73E35DDA" w:rsidR="00A97F06" w:rsidRDefault="00A97F06" w:rsidP="00B01B1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第14章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 w:rsidRPr="00002BCD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抗原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7F756E" w14:textId="257DFF1B" w:rsidR="00A97F06" w:rsidRDefault="00A97F06" w:rsidP="00B01B1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087602" w14:textId="77777777" w:rsidR="00A97F06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免疫系统组成及功能</w:t>
            </w:r>
          </w:p>
          <w:p w14:paraId="6BDA1ECB" w14:textId="77777777" w:rsidR="00A97F06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固有免疫和适应性免疫的特点</w:t>
            </w:r>
          </w:p>
          <w:p w14:paraId="17C8D9A6" w14:textId="030C0BA9" w:rsidR="00A97F06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抗原、抗原表位的概念</w:t>
            </w:r>
          </w:p>
        </w:tc>
      </w:tr>
      <w:tr w:rsidR="00A97F06" w14:paraId="4318EBEA" w14:textId="77777777" w:rsidTr="00F6113F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8144AC" w14:textId="77777777" w:rsidR="00A97F06" w:rsidRDefault="00A97F06" w:rsidP="00B01B1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FA693" w14:textId="7488C31E" w:rsidR="00A97F06" w:rsidRDefault="00A97F06" w:rsidP="00B01B1F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第15章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002BCD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抗体</w:t>
            </w: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、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补体、细胞因子、白细胞分化抗原和黏附分子</w:t>
            </w:r>
          </w:p>
          <w:p w14:paraId="59347D4F" w14:textId="090088B2" w:rsidR="00A97F06" w:rsidRDefault="00A97F06" w:rsidP="00A036B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第16章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主要组织相容性复合体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81F3B" w14:textId="6DB06368" w:rsidR="00A97F06" w:rsidRDefault="00A97F06" w:rsidP="00B01B1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930AFA" w14:textId="2D85ABD9" w:rsidR="00A97F06" w:rsidRDefault="00A97F06" w:rsidP="00D42D65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抗体的概念与结构特点、补体、细胞因子、白细胞分化抗原、主要组织相容复合体的概念及作用和意义</w:t>
            </w:r>
          </w:p>
        </w:tc>
      </w:tr>
      <w:tr w:rsidR="00A97F06" w14:paraId="319331E2" w14:textId="77777777" w:rsidTr="00214AB9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1F5AB5" w14:textId="69905A12" w:rsidR="00A97F06" w:rsidRDefault="00A97F06" w:rsidP="00B01B1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276C7E" w14:textId="77777777" w:rsidR="00A97F06" w:rsidRPr="00002BCD" w:rsidRDefault="00A97F06" w:rsidP="00B01B1F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第17章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免疫细胞</w:t>
            </w:r>
          </w:p>
          <w:p w14:paraId="4D7A11B0" w14:textId="77777777" w:rsidR="00A97F06" w:rsidRPr="00002BCD" w:rsidRDefault="00A97F06" w:rsidP="00B01B1F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免疫细胞的分化和发育、固有免疫细胞、适应性免疫细胞、抗原提呈细胞、</w:t>
            </w:r>
          </w:p>
          <w:p w14:paraId="704C6548" w14:textId="77777777" w:rsidR="00A97F06" w:rsidRPr="00002BCD" w:rsidRDefault="00A97F06" w:rsidP="00B01B1F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第18章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免疫应答</w:t>
            </w:r>
          </w:p>
          <w:p w14:paraId="03E79E69" w14:textId="24162B97" w:rsidR="00A97F06" w:rsidRPr="00B01B1F" w:rsidRDefault="00A97F06" w:rsidP="00B01B1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固有免疫应答、适应性免疫应答、黏膜免疫应答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4CEA6" w14:textId="22E27A41" w:rsidR="00A97F06" w:rsidRDefault="00A97F06" w:rsidP="00B01B1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CCAC3A" w14:textId="17006CA4" w:rsidR="00A97F06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各类免疫细胞的主要功能特点</w:t>
            </w:r>
          </w:p>
          <w:p w14:paraId="1E68B277" w14:textId="75B54F61" w:rsidR="00A97F06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适应性免疫应答的基本过程</w:t>
            </w:r>
          </w:p>
        </w:tc>
      </w:tr>
      <w:tr w:rsidR="00A97F06" w14:paraId="080CC689" w14:textId="77777777" w:rsidTr="00214AB9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ED7CD8" w14:textId="76CE75F6" w:rsidR="00A97F06" w:rsidRDefault="00A97F06" w:rsidP="00B01B1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9A1D75" w14:textId="77777777" w:rsidR="00A97F06" w:rsidRPr="00002BCD" w:rsidRDefault="00A97F06" w:rsidP="00B01B1F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第19章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抗感染免疫</w:t>
            </w:r>
          </w:p>
          <w:p w14:paraId="055BE328" w14:textId="38A40FD7" w:rsidR="00A97F06" w:rsidRDefault="00A97F06" w:rsidP="00B01B1F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第20章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免疫耐受和免疫调节</w:t>
            </w:r>
          </w:p>
          <w:p w14:paraId="31261E25" w14:textId="77777777" w:rsidR="00A97F06" w:rsidRPr="00002BCD" w:rsidRDefault="00A97F06" w:rsidP="00B01B1F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第28章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免疫系统疾病</w:t>
            </w:r>
          </w:p>
          <w:p w14:paraId="0FDB7131" w14:textId="1E5F3627" w:rsidR="00A97F06" w:rsidRDefault="00A97F06" w:rsidP="00B01B1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第36章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免疫预防与治疗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922F0D" w14:textId="6578D1A0" w:rsidR="00A97F06" w:rsidRDefault="00A97F06" w:rsidP="00B01B1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B8045C" w14:textId="77777777" w:rsidR="00A97F06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各类病原体免疫特点</w:t>
            </w:r>
          </w:p>
          <w:p w14:paraId="33240627" w14:textId="4BC8601E" w:rsidR="00A97F06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超敏反应类型与临床常见疾病及预防控制</w:t>
            </w:r>
          </w:p>
        </w:tc>
      </w:tr>
      <w:tr w:rsidR="00A97F06" w14:paraId="4F9A5C8E" w14:textId="77777777" w:rsidTr="00CA01B2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292A5E" w14:textId="77D836B8" w:rsidR="00A97F06" w:rsidRDefault="00A97F06" w:rsidP="00B01B1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EB4B92" w14:textId="02C62781" w:rsidR="00A97F06" w:rsidRPr="00002BCD" w:rsidRDefault="00A97F06" w:rsidP="00B01B1F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实验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="00EC3D8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医学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免疫学实验</w:t>
            </w:r>
          </w:p>
          <w:p w14:paraId="5F4B459E" w14:textId="43BED96F" w:rsidR="00A97F06" w:rsidRDefault="00A97F06" w:rsidP="00B01B1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免疫细胞形态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观察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及免疫功能推演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338C4" w14:textId="77777777" w:rsidR="00A97F06" w:rsidRPr="00A036B4" w:rsidRDefault="00A97F06" w:rsidP="00A036B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A036B4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实验</w:t>
            </w:r>
          </w:p>
          <w:p w14:paraId="65BAA6C6" w14:textId="01C57ED7" w:rsidR="00A97F06" w:rsidRDefault="00A97F06" w:rsidP="00A036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036B4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0BFF22" w14:textId="77777777" w:rsidR="00A97F06" w:rsidRPr="00A97F06" w:rsidRDefault="00A97F06" w:rsidP="005E6BE6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97F06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请绘出主要免疫细胞</w:t>
            </w:r>
          </w:p>
          <w:p w14:paraId="449CD4BE" w14:textId="1986E14C" w:rsidR="00A97F06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概述新冠病毒抗原、抗体特性及免疫过程特点</w:t>
            </w:r>
          </w:p>
        </w:tc>
      </w:tr>
      <w:tr w:rsidR="00A97F06" w14:paraId="7AE0F261" w14:textId="77777777" w:rsidTr="00CA01B2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DDA420" w14:textId="77777777" w:rsidR="00A97F06" w:rsidRDefault="00A97F06" w:rsidP="00B01B1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C3C56" w14:textId="2861526E" w:rsidR="00A97F06" w:rsidRPr="00002BCD" w:rsidRDefault="00A97F06" w:rsidP="00B01B1F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第3章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医学细菌1-4节 </w:t>
            </w:r>
          </w:p>
          <w:p w14:paraId="24EE5916" w14:textId="5BB3A028" w:rsidR="00A97F06" w:rsidRDefault="00A97F06" w:rsidP="00B01B1F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细菌的基本性状、细菌的分布与消毒灭菌、细菌的感染、细菌的实验室诊断与防治原则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DC6566" w14:textId="670EC1F0" w:rsidR="00A97F06" w:rsidRDefault="00A97F06" w:rsidP="00B01B1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9FBCF1" w14:textId="4131BAF8" w:rsidR="00A97F06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细菌的形态结构及代谢特点</w:t>
            </w:r>
          </w:p>
          <w:p w14:paraId="302AF40A" w14:textId="23AAC36C" w:rsidR="00A97F06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常见寄生菌群分布及意义</w:t>
            </w:r>
          </w:p>
        </w:tc>
      </w:tr>
      <w:tr w:rsidR="00A97F06" w14:paraId="06836C48" w14:textId="77777777" w:rsidTr="00D4386D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BF6FC5" w14:textId="7D53F371" w:rsidR="00A97F06" w:rsidRDefault="00A97F06" w:rsidP="00B01B1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7C21FF" w14:textId="569EE26D" w:rsidR="00A97F06" w:rsidRPr="00002BCD" w:rsidRDefault="00A97F06" w:rsidP="00B01B1F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第3章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医学细菌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5-7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节 </w:t>
            </w:r>
          </w:p>
          <w:p w14:paraId="252FAE36" w14:textId="5F310455" w:rsidR="00A97F06" w:rsidRDefault="00A97F06" w:rsidP="00B01B1F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02BCD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革兰氏阳性致病菌、革兰氏阴性致病菌、抗酸杆菌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3B18B2" w14:textId="3C32F3B9" w:rsidR="00A97F06" w:rsidRDefault="00A97F06" w:rsidP="00B01B1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2F3EA7" w14:textId="161C149B" w:rsidR="00A97F06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金黄色葡萄球菌、A群乙型溶血性链球菌、志贺菌致病机制及其所致疾病临床特点</w:t>
            </w:r>
          </w:p>
        </w:tc>
      </w:tr>
      <w:tr w:rsidR="00A97F06" w14:paraId="35F446EF" w14:textId="77777777" w:rsidTr="00D4386D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DDB0F0" w14:textId="77777777" w:rsidR="00A97F06" w:rsidRDefault="00A97F06" w:rsidP="00B01B1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475D2A" w14:textId="77777777" w:rsidR="00A97F06" w:rsidRPr="00002BCD" w:rsidRDefault="00A97F06" w:rsidP="00B01B1F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第3章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医学细菌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8-12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节 </w:t>
            </w:r>
          </w:p>
          <w:p w14:paraId="50CDEDB9" w14:textId="77777777" w:rsidR="00A97F06" w:rsidRPr="00002BCD" w:rsidRDefault="00A97F06" w:rsidP="00B01B1F">
            <w:pPr>
              <w:widowControl/>
              <w:rPr>
                <w:rFonts w:asciiTheme="minorEastAsia" w:eastAsiaTheme="minorEastAsia" w:hAnsiTheme="minorEastAsia" w:cs="Arial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支原体、螺旋体、立克次体、衣原体、放线菌</w:t>
            </w:r>
          </w:p>
          <w:p w14:paraId="25D9DC87" w14:textId="0725A767" w:rsidR="00A97F06" w:rsidRDefault="00A97F06" w:rsidP="00B01B1F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02BCD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第4章 医学真菌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EDEBE7" w14:textId="09BCCA64" w:rsidR="00A97F06" w:rsidRDefault="00A97F06" w:rsidP="00B01B1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7FD3FD" w14:textId="1995A13B" w:rsidR="00A97F06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各类细菌</w:t>
            </w:r>
            <w:r w:rsidR="00EC3D8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形态结构和代谢特点及相互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区别</w:t>
            </w:r>
          </w:p>
        </w:tc>
      </w:tr>
      <w:tr w:rsidR="00A97F06" w14:paraId="5CDD455D" w14:textId="77777777" w:rsidTr="001F2424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52173D" w14:textId="02018EDB" w:rsidR="00A97F06" w:rsidRDefault="00A97F06" w:rsidP="00B01B1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七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2EBB7" w14:textId="54F3E25A" w:rsidR="00A97F06" w:rsidRPr="00002BCD" w:rsidRDefault="00A97F06" w:rsidP="00B01B1F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实验三 </w:t>
            </w:r>
            <w:r w:rsidR="00EC3D8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医学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细菌学实验</w:t>
            </w:r>
          </w:p>
          <w:p w14:paraId="235265E4" w14:textId="4299870C" w:rsidR="00A97F06" w:rsidRDefault="00A97F06" w:rsidP="00B01B1F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细菌形态学实验及各类细菌比较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4CE20" w14:textId="77777777" w:rsidR="00A97F06" w:rsidRPr="00A036B4" w:rsidRDefault="00A97F06" w:rsidP="00A036B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A036B4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实验</w:t>
            </w:r>
          </w:p>
          <w:p w14:paraId="2B1B9081" w14:textId="4F3454BA" w:rsidR="00A97F06" w:rsidRDefault="00A97F06" w:rsidP="00A036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A036B4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4C955" w14:textId="3A07BB5F" w:rsidR="00A97F06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标示细菌主要结构名称</w:t>
            </w:r>
          </w:p>
          <w:p w14:paraId="5B8372F0" w14:textId="53917F41" w:rsidR="00A97F06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列表比较各类细菌的异同</w:t>
            </w:r>
          </w:p>
        </w:tc>
      </w:tr>
      <w:tr w:rsidR="00A97F06" w14:paraId="3A66CF93" w14:textId="77777777" w:rsidTr="001F2424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BAFB5F" w14:textId="77777777" w:rsidR="00A97F06" w:rsidRDefault="00A97F06" w:rsidP="00B01B1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AEF148" w14:textId="77777777" w:rsidR="00A97F06" w:rsidRPr="00002BCD" w:rsidRDefault="00A97F06" w:rsidP="00B01B1F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第5章第1-3节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医学病毒</w:t>
            </w:r>
          </w:p>
          <w:p w14:paraId="334A2548" w14:textId="3C6B5676" w:rsidR="00A97F06" w:rsidRDefault="00A97F06" w:rsidP="00B01B1F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病毒的基本性状、病毒的感染、病毒感染的检查方法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8516B8" w14:textId="2AAD0B10" w:rsidR="00A97F06" w:rsidRDefault="00A97F06" w:rsidP="00B01B1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C56956" w14:textId="4E49302D" w:rsidR="00A97F06" w:rsidRDefault="00A97F06" w:rsidP="0092780C">
            <w:pPr>
              <w:widowControl/>
              <w:tabs>
                <w:tab w:val="left" w:pos="830"/>
                <w:tab w:val="center" w:pos="1440"/>
              </w:tabs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病毒的基本性状、感染类型及致病机制</w:t>
            </w:r>
          </w:p>
        </w:tc>
      </w:tr>
      <w:tr w:rsidR="00A97F06" w14:paraId="213E208F" w14:textId="77777777" w:rsidTr="00EC6381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6113F" w14:textId="405862DA" w:rsidR="00A97F06" w:rsidRDefault="00A97F06" w:rsidP="00B01B1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八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E315DB" w14:textId="6CAA1FFE" w:rsidR="00A97F06" w:rsidRPr="00002BCD" w:rsidRDefault="00A97F06" w:rsidP="00B01B1F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第5章第4-10节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常见病毒</w:t>
            </w:r>
          </w:p>
          <w:p w14:paraId="5640655E" w14:textId="10CA3FD0" w:rsidR="00A97F06" w:rsidRDefault="00A97F06" w:rsidP="00B01B1F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呼吸道感染病毒、消化道感染病毒、肝炎病毒、虫媒病毒和出血热病毒、疱疹病毒、反转录病毒、其他病毒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7DABEC" w14:textId="4B8E2926" w:rsidR="00A97F06" w:rsidRDefault="00A97F06" w:rsidP="00B01B1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CB2B16" w14:textId="77777777" w:rsidR="00A97F06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常见病毒分类及特点</w:t>
            </w:r>
          </w:p>
          <w:p w14:paraId="685B9266" w14:textId="77777777" w:rsidR="00A97F06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肝炎病毒的类型、临床特点</w:t>
            </w:r>
          </w:p>
          <w:p w14:paraId="133988B4" w14:textId="5196758B" w:rsidR="00A97F06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艾滋病及性传播疾病的预防控制</w:t>
            </w:r>
          </w:p>
        </w:tc>
      </w:tr>
      <w:tr w:rsidR="00A97F06" w14:paraId="665D13EE" w14:textId="77777777" w:rsidTr="00EC6381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3C625" w14:textId="77777777" w:rsidR="00A97F06" w:rsidRDefault="00A97F06" w:rsidP="00B01B1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074442" w14:textId="1428472A" w:rsidR="00A97F06" w:rsidRPr="00002BCD" w:rsidRDefault="00A97F06" w:rsidP="00B01B1F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第6章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医学蠕虫</w:t>
            </w:r>
          </w:p>
          <w:p w14:paraId="6ED270B0" w14:textId="77777777" w:rsidR="00A97F06" w:rsidRPr="00002BCD" w:rsidRDefault="00A97F06" w:rsidP="00B01B1F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第7章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医学原虫</w:t>
            </w:r>
          </w:p>
          <w:p w14:paraId="5F855C1F" w14:textId="0B681CB0" w:rsidR="00A97F06" w:rsidRPr="00B01B1F" w:rsidRDefault="00A97F06" w:rsidP="00B01B1F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第8章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医学节肢动物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BF392" w14:textId="27CD6375" w:rsidR="00A97F06" w:rsidRDefault="00A97F06" w:rsidP="00B01B1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D63699" w14:textId="77777777" w:rsidR="00A97F06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寄生虫生活史、宿主及感染特点</w:t>
            </w:r>
          </w:p>
          <w:p w14:paraId="232BE781" w14:textId="6592F6E4" w:rsidR="00A97F06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寄生虫感染的预防控制</w:t>
            </w:r>
          </w:p>
        </w:tc>
      </w:tr>
      <w:tr w:rsidR="00B01B1F" w14:paraId="4E861D29" w14:textId="77777777" w:rsidTr="00906CD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3DC53C" w14:textId="21AF203C" w:rsidR="00B01B1F" w:rsidRDefault="00B01B1F" w:rsidP="00B01B1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九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C0DF2" w14:textId="08731DD7" w:rsidR="00B01B1F" w:rsidRPr="00002BCD" w:rsidRDefault="00B01B1F" w:rsidP="00B01B1F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实验四 </w:t>
            </w:r>
            <w:r w:rsidR="00EC3D8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医学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病毒寄生虫</w:t>
            </w:r>
            <w:r w:rsidR="00EC3D8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学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实验</w:t>
            </w:r>
          </w:p>
          <w:p w14:paraId="741FD75A" w14:textId="434C68BE" w:rsidR="00B01B1F" w:rsidRPr="00002BCD" w:rsidRDefault="00B01B1F" w:rsidP="00B01B1F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病毒寄生虫形态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观察和演示</w:t>
            </w:r>
          </w:p>
          <w:p w14:paraId="29C4505C" w14:textId="04957AC1" w:rsidR="00B01B1F" w:rsidRPr="00002BCD" w:rsidRDefault="00B01B1F" w:rsidP="00B01B1F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病原生物比较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分析讨论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3FCE0E" w14:textId="77777777" w:rsidR="00A036B4" w:rsidRPr="00A036B4" w:rsidRDefault="00A036B4" w:rsidP="00A036B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A036B4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实验</w:t>
            </w:r>
          </w:p>
          <w:p w14:paraId="6B4BB0C9" w14:textId="48D0D1FE" w:rsidR="00B01B1F" w:rsidRDefault="00A036B4" w:rsidP="00A036B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036B4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27CA6B" w14:textId="77777777" w:rsidR="00B01B1F" w:rsidRDefault="001B17FC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标示病毒主要结构名称</w:t>
            </w:r>
          </w:p>
          <w:p w14:paraId="51CA0747" w14:textId="4A99424A" w:rsidR="001B17FC" w:rsidRDefault="00EC3D8C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各类病原生物比较</w:t>
            </w:r>
          </w:p>
        </w:tc>
      </w:tr>
      <w:tr w:rsidR="00B01B1F" w14:paraId="54ADFFEE" w14:textId="77777777" w:rsidTr="00906CD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88758" w14:textId="77777777" w:rsidR="00B01B1F" w:rsidRDefault="00B01B1F" w:rsidP="00B01B1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D2A64" w14:textId="3A47F6D0" w:rsidR="00B01B1F" w:rsidRPr="00002BCD" w:rsidRDefault="00A036B4" w:rsidP="00B01B1F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期中考试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5FF5B3" w14:textId="441E6A4D" w:rsidR="00B01B1F" w:rsidRPr="00A036B4" w:rsidRDefault="00A036B4" w:rsidP="00B01B1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A036B4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61B6C9" w14:textId="23E07335" w:rsidR="00B01B1F" w:rsidRDefault="009A06CB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开卷考试</w:t>
            </w:r>
          </w:p>
        </w:tc>
      </w:tr>
      <w:tr w:rsidR="00A97F06" w14:paraId="12B4FE76" w14:textId="77777777" w:rsidTr="00E42A45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9CB54D" w14:textId="6F711DB0" w:rsidR="00A97F06" w:rsidRDefault="00A97F06" w:rsidP="00B01B1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十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474CC9" w14:textId="3381A52B" w:rsidR="00A97F06" w:rsidRPr="00002BCD" w:rsidRDefault="00A97F06" w:rsidP="00A036B4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第21章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组织细胞的适应和损伤</w:t>
            </w:r>
          </w:p>
          <w:p w14:paraId="2A9F3E13" w14:textId="77777777" w:rsidR="00A97F06" w:rsidRDefault="00A97F06" w:rsidP="00A036B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组织细胞的适应、</w:t>
            </w:r>
          </w:p>
          <w:p w14:paraId="7ABDAD3C" w14:textId="77777777" w:rsidR="00A97F06" w:rsidRDefault="00A97F06" w:rsidP="00A036B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组织细胞的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损伤</w:t>
            </w:r>
          </w:p>
          <w:p w14:paraId="74E45477" w14:textId="420FA2AA" w:rsidR="00A97F06" w:rsidRPr="00002BCD" w:rsidRDefault="00A97F06" w:rsidP="00A036B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损伤的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修复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93F0E" w14:textId="7616A77C" w:rsidR="00A97F06" w:rsidRDefault="00A97F06" w:rsidP="00B01B1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E5BCB0" w14:textId="77777777" w:rsidR="00A97F06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适应、肉芽组织、一期和二期愈合、凋亡的概念</w:t>
            </w:r>
          </w:p>
          <w:p w14:paraId="0A44F699" w14:textId="6C5F89E9" w:rsidR="00A97F06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常见适应类型、再生修复过程</w:t>
            </w:r>
          </w:p>
        </w:tc>
      </w:tr>
      <w:tr w:rsidR="00A97F06" w14:paraId="376C61B2" w14:textId="77777777" w:rsidTr="00E42A45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640B75" w14:textId="2A2C1E54" w:rsidR="00A97F06" w:rsidRDefault="00A97F06" w:rsidP="00CA1F18">
            <w:pPr>
              <w:widowControl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A3DBF3" w14:textId="4275927D" w:rsidR="00A97F06" w:rsidRPr="00002BCD" w:rsidRDefault="00A97F06" w:rsidP="00A036B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第22章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 xml:space="preserve">血液循环障碍  </w:t>
            </w:r>
          </w:p>
          <w:p w14:paraId="6E7EA951" w14:textId="096E3D23" w:rsidR="00A97F06" w:rsidRDefault="00A97F06" w:rsidP="00A036B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局部血液循环障碍</w:t>
            </w:r>
          </w:p>
          <w:p w14:paraId="3939D0B8" w14:textId="0C3286E9" w:rsidR="00A97F06" w:rsidRPr="00002BCD" w:rsidRDefault="00A97F06" w:rsidP="00A036B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凝血与抗凝血平衡紊乱</w:t>
            </w:r>
          </w:p>
          <w:p w14:paraId="02188443" w14:textId="7A08FBB5" w:rsidR="00A97F06" w:rsidRPr="00002BCD" w:rsidRDefault="00A97F06" w:rsidP="00A036B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休克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96C274" w14:textId="5E242F77" w:rsidR="00A97F06" w:rsidRDefault="00A97F06" w:rsidP="00B01B1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AE93E5" w14:textId="5318EB1A" w:rsidR="00A97F06" w:rsidRPr="009A06CB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血栓形成、栓塞、梗死、D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ICHE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休克的概念</w:t>
            </w:r>
          </w:p>
        </w:tc>
      </w:tr>
      <w:tr w:rsidR="00A97F06" w14:paraId="5485D86A" w14:textId="77777777" w:rsidTr="001475D9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BD0629" w14:textId="577B52C2" w:rsidR="00A97F06" w:rsidRDefault="00A97F06" w:rsidP="00B01B1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十一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CB1404" w14:textId="77777777" w:rsidR="00A97F06" w:rsidRPr="00002BCD" w:rsidRDefault="00A97F06" w:rsidP="00A036B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实验五 组损及局障实验</w:t>
            </w:r>
          </w:p>
          <w:p w14:paraId="54A913FB" w14:textId="77777777" w:rsidR="00A97F06" w:rsidRDefault="00A97F06" w:rsidP="00A036B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大体标本演示讲解，典型病变切片观察</w:t>
            </w:r>
          </w:p>
          <w:p w14:paraId="5CA225C4" w14:textId="346CAEB1" w:rsidR="00A97F06" w:rsidRPr="00002BCD" w:rsidRDefault="00A97F06" w:rsidP="00A036B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病例讨论及分析报告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C8BA38" w14:textId="77777777" w:rsidR="00A97F06" w:rsidRPr="00A036B4" w:rsidRDefault="00A97F06" w:rsidP="00A036B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A036B4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实验</w:t>
            </w:r>
          </w:p>
          <w:p w14:paraId="538FA5FF" w14:textId="159CAA59" w:rsidR="00A97F06" w:rsidRDefault="00A97F06" w:rsidP="00A036B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036B4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4AB69F" w14:textId="77777777" w:rsidR="00A97F06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列表比较皮肤创伤一期二期愈合</w:t>
            </w:r>
          </w:p>
          <w:p w14:paraId="48E000A7" w14:textId="4F93FD4F" w:rsidR="00A97F06" w:rsidRPr="00CA1F18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分析血栓形成、栓塞、梗死的关系</w:t>
            </w:r>
          </w:p>
        </w:tc>
      </w:tr>
      <w:tr w:rsidR="00A97F06" w14:paraId="292F4CF5" w14:textId="77777777" w:rsidTr="001475D9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246C54" w14:textId="77777777" w:rsidR="00A97F06" w:rsidRDefault="00A97F06" w:rsidP="00B01B1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CD091" w14:textId="77777777" w:rsidR="00A97F06" w:rsidRPr="00002BCD" w:rsidRDefault="00A97F06" w:rsidP="00A036B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第23章第1节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炎症</w:t>
            </w:r>
          </w:p>
          <w:p w14:paraId="2B5CB68C" w14:textId="27CA3D65" w:rsidR="00A97F06" w:rsidRPr="00002BCD" w:rsidRDefault="00A97F06" w:rsidP="00A036B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炎症的概念、炎症的原因、炎症基本病理变化、炎症局部表现和全身反应、急性和慢性炎症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D3DF25" w14:textId="2D3DC5F8" w:rsidR="00A97F06" w:rsidRDefault="00A97F06" w:rsidP="00B01B1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A63D" w14:textId="77777777" w:rsidR="00A97F06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炎症的局部表现和全身反应</w:t>
            </w:r>
          </w:p>
          <w:p w14:paraId="41245074" w14:textId="2BD6D64C" w:rsidR="00A97F06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炎症的意义</w:t>
            </w:r>
          </w:p>
        </w:tc>
      </w:tr>
      <w:tr w:rsidR="00A97F06" w14:paraId="118CB652" w14:textId="77777777" w:rsidTr="00C737CF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60EC0A" w14:textId="1604C047" w:rsidR="00A97F06" w:rsidRDefault="00A97F06" w:rsidP="00A036B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十二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78C36B" w14:textId="64C361A7" w:rsidR="00A97F06" w:rsidRPr="00002BCD" w:rsidRDefault="00A97F06" w:rsidP="00A036B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第26章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肿瘤</w:t>
            </w:r>
          </w:p>
          <w:p w14:paraId="2E4C29EE" w14:textId="62EDE88A" w:rsidR="00A97F06" w:rsidRPr="00CA1F18" w:rsidRDefault="00A97F06" w:rsidP="00A036B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CA1F18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肿瘤的形态、命名与分类、生长于扩散、良恶性肿瘤区别、癌前病变、上皮内瘤变和原位癌、发生机制和诊断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F15153" w14:textId="35E0777D" w:rsidR="00A97F06" w:rsidRDefault="00A97F06" w:rsidP="00A036B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9AA07" w14:textId="645CD2C0" w:rsidR="00A97F06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良恶性肿瘤的区别</w:t>
            </w:r>
          </w:p>
        </w:tc>
      </w:tr>
      <w:tr w:rsidR="00A97F06" w14:paraId="4B09B2DD" w14:textId="77777777" w:rsidTr="00C737CF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B02B8" w14:textId="77777777" w:rsidR="00A97F06" w:rsidRDefault="00A97F06" w:rsidP="00A036B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4B1872" w14:textId="77777777" w:rsidR="00A97F06" w:rsidRPr="00002BCD" w:rsidRDefault="00A97F06" w:rsidP="00A036B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实验六 炎症与肿瘤实验</w:t>
            </w:r>
          </w:p>
          <w:p w14:paraId="68737164" w14:textId="77777777" w:rsidR="00A97F06" w:rsidRDefault="00A97F06" w:rsidP="00A036B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炎症和肿瘤大体标本演示、典型病变切片观察</w:t>
            </w:r>
          </w:p>
          <w:p w14:paraId="2CE3FF59" w14:textId="10CEB35B" w:rsidR="00A97F06" w:rsidRPr="00002BCD" w:rsidRDefault="00A97F06" w:rsidP="00A036B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病例讨论及分析报告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0B26F1" w14:textId="77777777" w:rsidR="00A97F06" w:rsidRPr="00A036B4" w:rsidRDefault="00A97F06" w:rsidP="00A036B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A036B4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实验</w:t>
            </w:r>
          </w:p>
          <w:p w14:paraId="41C7BD25" w14:textId="06E1C82A" w:rsidR="00A97F06" w:rsidRDefault="00A97F06" w:rsidP="00A036B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036B4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6B3835" w14:textId="77777777" w:rsidR="00A97F06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炎症时外周血白细胞变化</w:t>
            </w:r>
          </w:p>
          <w:p w14:paraId="26B00DAF" w14:textId="6571DCCC" w:rsidR="00A97F06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良恶性肿瘤区别</w:t>
            </w:r>
          </w:p>
        </w:tc>
      </w:tr>
      <w:tr w:rsidR="00A97F06" w14:paraId="3BC4320F" w14:textId="77777777" w:rsidTr="002747D9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FF5758" w14:textId="4454F585" w:rsidR="00A97F06" w:rsidRDefault="00A97F06" w:rsidP="00A036B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十三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D3AAF2" w14:textId="7DE2CE96" w:rsidR="00A97F06" w:rsidRPr="00002BCD" w:rsidRDefault="00A97F06" w:rsidP="00A036B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第24章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水、 电解质代谢紊乱与酸碱平衡紊乱</w:t>
            </w:r>
          </w:p>
          <w:p w14:paraId="3742038C" w14:textId="77777777" w:rsidR="00A97F06" w:rsidRDefault="00A97F06" w:rsidP="00A036B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水钠代谢紊乱、钾代谢紊乱</w:t>
            </w:r>
          </w:p>
          <w:p w14:paraId="43C68F87" w14:textId="7A8EF151" w:rsidR="00A97F06" w:rsidRPr="00002BCD" w:rsidRDefault="00A97F06" w:rsidP="00A036B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酸碱平衡紊乱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7D0F9A" w14:textId="7F54B951" w:rsidR="00A97F06" w:rsidRDefault="00A97F06" w:rsidP="00A036B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9FC461" w14:textId="77777777" w:rsidR="00A97F06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钠钾代谢紊乱对机体的影响</w:t>
            </w:r>
          </w:p>
          <w:p w14:paraId="5FCC4D74" w14:textId="1D13F2DE" w:rsidR="00A97F06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代谢性酸中毒的原因</w:t>
            </w:r>
          </w:p>
        </w:tc>
      </w:tr>
      <w:tr w:rsidR="00A97F06" w14:paraId="10A0E632" w14:textId="77777777" w:rsidTr="002747D9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4E3B36" w14:textId="77777777" w:rsidR="00A97F06" w:rsidRDefault="00A97F06" w:rsidP="00A036B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8023FD" w14:textId="0D52F45F" w:rsidR="00A97F06" w:rsidRPr="00002BCD" w:rsidRDefault="00A97F06" w:rsidP="00A036B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第23章第2节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发热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基本概念、原因于发生机制、时相及热代谢特点、热限、代谢与功能改变、热型及意义、发热处理原则</w:t>
            </w:r>
          </w:p>
          <w:p w14:paraId="49428C37" w14:textId="62AB90FB" w:rsidR="00A97F06" w:rsidRPr="00002BCD" w:rsidRDefault="00A97F06" w:rsidP="00A97F06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第25章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缺氧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常用血氧指标及意义、类型、原因及发生机制、细胞代谢及功能变化、器官功能及代谢变化、影响机体缺氧耐受性的因素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95E9C1" w14:textId="77777777" w:rsidR="00A97F06" w:rsidRDefault="00A97F06" w:rsidP="00A036B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  <w:p w14:paraId="1909EEBA" w14:textId="5B674273" w:rsidR="00A97F06" w:rsidRDefault="00A97F06" w:rsidP="00A036B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7B078A" w14:textId="436BAB12" w:rsidR="00A97F06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发热的本质及处理原则</w:t>
            </w:r>
          </w:p>
          <w:p w14:paraId="2D1819C2" w14:textId="5F32BE5F" w:rsidR="00A97F06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缺氧的类型及血氧变化特点</w:t>
            </w:r>
          </w:p>
        </w:tc>
      </w:tr>
      <w:tr w:rsidR="00A97F06" w14:paraId="3CC4B161" w14:textId="77777777" w:rsidTr="001128D2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97CEA" w14:textId="134A96D4" w:rsidR="00A97F06" w:rsidRDefault="00A97F06" w:rsidP="00A036B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十四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CCA3DE" w14:textId="77777777" w:rsidR="00A97F06" w:rsidRPr="00002BCD" w:rsidRDefault="00A97F06" w:rsidP="00A036B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第29章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呼吸系统疾病及呼吸衰竭</w:t>
            </w:r>
          </w:p>
          <w:p w14:paraId="7449F532" w14:textId="4F951945" w:rsidR="00A97F06" w:rsidRPr="00002BCD" w:rsidRDefault="00A97F06" w:rsidP="00A036B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呼吸系统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疾病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病理、呼吸衰竭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507759" w14:textId="3CC0BC95" w:rsidR="00A97F06" w:rsidRDefault="00A97F06" w:rsidP="00A036B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CD3151" w14:textId="77777777" w:rsidR="00A97F06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原发性和继发性肺结核病比较</w:t>
            </w:r>
          </w:p>
          <w:p w14:paraId="2DFF78A9" w14:textId="2A480F2B" w:rsidR="00A97F06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呼吸衰竭的概念和处理原则</w:t>
            </w:r>
          </w:p>
        </w:tc>
      </w:tr>
      <w:tr w:rsidR="00A97F06" w14:paraId="44EFED21" w14:textId="77777777" w:rsidTr="001128D2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D50CDD" w14:textId="77777777" w:rsidR="00A97F06" w:rsidRDefault="00A97F06" w:rsidP="00A036B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31A92A" w14:textId="36863B54" w:rsidR="00A97F06" w:rsidRPr="00002BCD" w:rsidRDefault="00A97F06" w:rsidP="00A036B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第30章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循环系统疾病及心力衰竭</w:t>
            </w:r>
          </w:p>
          <w:p w14:paraId="4C5B413E" w14:textId="4A29ED1A" w:rsidR="00A97F06" w:rsidRPr="00002BCD" w:rsidRDefault="00A97F06" w:rsidP="00A036B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循环系统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疾病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病理、心力衰竭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E2C1E3" w14:textId="490F6EE1" w:rsidR="00A97F06" w:rsidRDefault="00A97F06" w:rsidP="00A036B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52DF43" w14:textId="1133B2ED" w:rsidR="00A97F06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动脉粥样硬化的原因和继发病变</w:t>
            </w:r>
          </w:p>
          <w:p w14:paraId="0D34FD8E" w14:textId="7938BC55" w:rsidR="00A97F06" w:rsidRPr="00D04132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良性高血压病的原因及主要病变</w:t>
            </w:r>
          </w:p>
        </w:tc>
      </w:tr>
      <w:tr w:rsidR="00A036B4" w14:paraId="57506D06" w14:textId="77777777" w:rsidTr="00906CD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3C5139" w14:textId="54E6FB45" w:rsidR="00A036B4" w:rsidRDefault="00A036B4" w:rsidP="00A036B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十五</w:t>
            </w:r>
          </w:p>
          <w:p w14:paraId="3506BA10" w14:textId="437352CD" w:rsidR="00A036B4" w:rsidRDefault="00A036B4" w:rsidP="00A036B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450356" w14:textId="701D83E7" w:rsidR="00A036B4" w:rsidRPr="00002BCD" w:rsidRDefault="00A036B4" w:rsidP="00A036B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实验七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循环与呼吸疾病实验</w:t>
            </w:r>
          </w:p>
          <w:p w14:paraId="18EC2685" w14:textId="77777777" w:rsidR="00A036B4" w:rsidRDefault="00A036B4" w:rsidP="00A036B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大体标本演示讲解，典型病变切片观察</w:t>
            </w:r>
          </w:p>
          <w:p w14:paraId="5E1CC057" w14:textId="6FDEB2DB" w:rsidR="00D04132" w:rsidRPr="00A036B4" w:rsidRDefault="00D04132" w:rsidP="00A036B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lastRenderedPageBreak/>
              <w:t>病例讨论及分析报告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3A96B6" w14:textId="77777777" w:rsidR="00A036B4" w:rsidRPr="00A036B4" w:rsidRDefault="00A036B4" w:rsidP="00A036B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A036B4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lastRenderedPageBreak/>
              <w:t>实验</w:t>
            </w:r>
          </w:p>
          <w:p w14:paraId="100BC338" w14:textId="2FB4A42D" w:rsidR="00A036B4" w:rsidRDefault="00A036B4" w:rsidP="00A036B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036B4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4CE741" w14:textId="6010A28C" w:rsidR="00A036B4" w:rsidRDefault="00D04132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左心衰竭和右心衰竭的异同</w:t>
            </w:r>
          </w:p>
        </w:tc>
      </w:tr>
      <w:tr w:rsidR="00A036B4" w:rsidRPr="00DD52FE" w14:paraId="5E555159" w14:textId="77777777" w:rsidTr="00A97F06">
        <w:trPr>
          <w:trHeight w:val="528"/>
        </w:trPr>
        <w:tc>
          <w:tcPr>
            <w:tcW w:w="6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B8A5C8" w14:textId="77777777" w:rsidR="00A036B4" w:rsidRDefault="00A036B4" w:rsidP="00A036B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F89AF2" w14:textId="77777777" w:rsidR="00A036B4" w:rsidRPr="00002BCD" w:rsidRDefault="00A036B4" w:rsidP="00A036B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第31章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消化系统疾病及肝衰竭</w:t>
            </w:r>
          </w:p>
          <w:p w14:paraId="76BCDC12" w14:textId="3C80DADE" w:rsidR="00A036B4" w:rsidRPr="00DD52FE" w:rsidRDefault="00A036B4" w:rsidP="00A036B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DD52F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消化系统</w:t>
            </w:r>
            <w:r w:rsidR="00DD52F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疾病</w:t>
            </w:r>
            <w:r w:rsidRPr="00DD52F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病理、肝衰竭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538677" w14:textId="375A30C6" w:rsidR="00A036B4" w:rsidRDefault="00A036B4" w:rsidP="00A036B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4F88F1" w14:textId="3E9AE461" w:rsidR="00A036B4" w:rsidRDefault="00A97F06" w:rsidP="0092780C">
            <w:pPr>
              <w:widowControl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病毒性肝炎的临床病理类型</w:t>
            </w:r>
          </w:p>
          <w:p w14:paraId="0D5A5AAD" w14:textId="33E68AC5" w:rsidR="00DD52FE" w:rsidRPr="00DD52FE" w:rsidRDefault="00DD52FE" w:rsidP="0092780C">
            <w:pPr>
              <w:widowControl/>
              <w:rPr>
                <w:rFonts w:asciiTheme="minorEastAsia" w:hAnsiTheme="minorEastAsia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肝衰竭与肝性脑病的概念区别</w:t>
            </w:r>
          </w:p>
        </w:tc>
      </w:tr>
      <w:tr w:rsidR="00A97F06" w14:paraId="4D33A66A" w14:textId="77777777" w:rsidTr="00D71561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92B93D" w14:textId="7998D269" w:rsidR="00A97F06" w:rsidRDefault="00A97F06" w:rsidP="00A036B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十六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91F83D" w14:textId="77777777" w:rsidR="00A97F06" w:rsidRPr="00002BCD" w:rsidRDefault="00A97F06" w:rsidP="00A036B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第32章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泌尿系统疾病及肾衰竭</w:t>
            </w:r>
          </w:p>
          <w:p w14:paraId="45ED0A76" w14:textId="3BBAA022" w:rsidR="00A97F06" w:rsidRPr="00DD52FE" w:rsidRDefault="00A97F06" w:rsidP="00A036B4">
            <w:pPr>
              <w:widowControl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DD52F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泌尿系统</w:t>
            </w: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疾病</w:t>
            </w:r>
            <w:r w:rsidRPr="00DD52FE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病理、肾衰竭</w:t>
            </w:r>
          </w:p>
          <w:p w14:paraId="31B72397" w14:textId="77777777" w:rsidR="00A97F06" w:rsidRPr="00002BCD" w:rsidRDefault="00A97F06" w:rsidP="00A036B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第33章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内分泌系统疾病</w:t>
            </w:r>
          </w:p>
          <w:p w14:paraId="49D9491A" w14:textId="59DD1FB6" w:rsidR="00A97F06" w:rsidRPr="00002BCD" w:rsidRDefault="00A97F06" w:rsidP="00A036B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甲状腺疾病、糖尿病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65286" w14:textId="1A0DFF83" w:rsidR="00A97F06" w:rsidRDefault="00A97F06" w:rsidP="00A036B4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1D01E4" w14:textId="0BB4AFE7" w:rsidR="00A97F06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肾小球肾炎的概念、分类和后果</w:t>
            </w:r>
          </w:p>
          <w:p w14:paraId="0C5CAB4B" w14:textId="77777777" w:rsidR="00A97F06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急性肾功能衰竭的病因与分类</w:t>
            </w:r>
          </w:p>
          <w:p w14:paraId="4C289D9E" w14:textId="26397612" w:rsidR="00A97F06" w:rsidRDefault="00A97F06" w:rsidP="0092780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原发性糖尿病发病机制及临床特点</w:t>
            </w:r>
          </w:p>
        </w:tc>
      </w:tr>
      <w:tr w:rsidR="00A97F06" w14:paraId="4563E534" w14:textId="77777777" w:rsidTr="00D71561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7BF7CE" w14:textId="77777777" w:rsidR="00A97F06" w:rsidRDefault="00A97F06" w:rsidP="00A036B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35D8E" w14:textId="77777777" w:rsidR="00A97F06" w:rsidRPr="00002BCD" w:rsidRDefault="00A97F06" w:rsidP="00A036B4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实验八 消化、泌尿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及内分泌</w:t>
            </w: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系统实验</w:t>
            </w:r>
          </w:p>
          <w:p w14:paraId="29CFD7F1" w14:textId="77777777" w:rsidR="00A97F06" w:rsidRDefault="00A97F06" w:rsidP="00A036B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  <w:lang w:eastAsia="zh-CN"/>
              </w:rPr>
            </w:pPr>
            <w:r w:rsidRPr="00002BC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大体标本演示讲解，典型病变切片观察</w:t>
            </w:r>
          </w:p>
          <w:p w14:paraId="3DDE7F37" w14:textId="20508182" w:rsidR="00A97F06" w:rsidRPr="00002BCD" w:rsidRDefault="00A97F06" w:rsidP="00A036B4">
            <w:pPr>
              <w:widowControl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  <w:lang w:eastAsia="zh-CN"/>
              </w:rPr>
              <w:t>病例讨论及分析报告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ECE3CD" w14:textId="77777777" w:rsidR="00A97F06" w:rsidRPr="00A036B4" w:rsidRDefault="00A97F06" w:rsidP="00A036B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  <w:lang w:eastAsia="zh-CN"/>
              </w:rPr>
            </w:pPr>
            <w:r w:rsidRPr="00A036B4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实验</w:t>
            </w:r>
          </w:p>
          <w:p w14:paraId="1BC3319B" w14:textId="5CDF67B6" w:rsidR="00A97F06" w:rsidRPr="00A036B4" w:rsidRDefault="00A97F06" w:rsidP="00A036B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A036B4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2CBDF" w14:textId="7071A6CD" w:rsidR="00A97F06" w:rsidRPr="00BA7992" w:rsidRDefault="00A97F06" w:rsidP="0092780C">
            <w:pPr>
              <w:widowControl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DD52FE">
              <w:rPr>
                <w:rFonts w:asciiTheme="minorEastAsia" w:eastAsiaTheme="minorEastAsia" w:hAnsiTheme="minorEastAsia" w:cs="Arial" w:hint="eastAsia"/>
                <w:kern w:val="0"/>
                <w:sz w:val="18"/>
                <w:szCs w:val="18"/>
                <w:lang w:eastAsia="zh-CN"/>
              </w:rPr>
              <w:t>门脉性肝硬化的</w:t>
            </w:r>
            <w:r w:rsidRPr="00DD52FE">
              <w:rPr>
                <w:rFonts w:asciiTheme="minorEastAsia" w:eastAsiaTheme="minorEastAsia" w:hAnsiTheme="minorEastAsia" w:hint="eastAsia"/>
                <w:sz w:val="18"/>
                <w:szCs w:val="18"/>
              </w:rPr>
              <w:t>原因、病变特点、临床表现及预防措施</w:t>
            </w:r>
          </w:p>
        </w:tc>
      </w:tr>
    </w:tbl>
    <w:p w14:paraId="1BD28A06" w14:textId="4514EC37" w:rsidR="008B393A" w:rsidRDefault="008B393A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7705C59E" w14:textId="77777777" w:rsidR="008B393A" w:rsidRDefault="00DD52FE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8B393A" w14:paraId="035968D3" w14:textId="77777777">
        <w:tc>
          <w:tcPr>
            <w:tcW w:w="1809" w:type="dxa"/>
            <w:shd w:val="clear" w:color="auto" w:fill="auto"/>
          </w:tcPr>
          <w:p w14:paraId="337B3C81" w14:textId="77777777" w:rsidR="008B393A" w:rsidRDefault="00DD52FE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19CCEF51" w14:textId="77777777" w:rsidR="008B393A" w:rsidRDefault="00DD52F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6605B0B8" w14:textId="77777777" w:rsidR="008B393A" w:rsidRDefault="00DD52FE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B37BD3" w14:paraId="57BBAC58" w14:textId="77777777">
        <w:tc>
          <w:tcPr>
            <w:tcW w:w="1809" w:type="dxa"/>
            <w:shd w:val="clear" w:color="auto" w:fill="auto"/>
          </w:tcPr>
          <w:p w14:paraId="1817224C" w14:textId="35D874B5" w:rsidR="00B37BD3" w:rsidRPr="00B37BD3" w:rsidRDefault="00B37BD3" w:rsidP="00B37BD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B37BD3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A8B8790" w14:textId="4C022430" w:rsidR="00B37BD3" w:rsidRPr="00B37BD3" w:rsidRDefault="00B37BD3" w:rsidP="00B37BD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B37BD3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 w14:paraId="65DC83DD" w14:textId="09331683" w:rsidR="00B37BD3" w:rsidRPr="00B37BD3" w:rsidRDefault="00B37BD3" w:rsidP="00B37BD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B37BD3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50%</w:t>
            </w:r>
          </w:p>
        </w:tc>
      </w:tr>
      <w:tr w:rsidR="00B37BD3" w14:paraId="441221BB" w14:textId="77777777">
        <w:tc>
          <w:tcPr>
            <w:tcW w:w="1809" w:type="dxa"/>
            <w:shd w:val="clear" w:color="auto" w:fill="auto"/>
          </w:tcPr>
          <w:p w14:paraId="55CF9DDC" w14:textId="07F3679A" w:rsidR="00B37BD3" w:rsidRPr="00B37BD3" w:rsidRDefault="00B37BD3" w:rsidP="00B37BD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B37BD3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18E7DE5C" w14:textId="41835498" w:rsidR="00B37BD3" w:rsidRPr="00B37BD3" w:rsidRDefault="00B37BD3" w:rsidP="00B37BD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B37BD3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课堂表现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（考勤等）</w:t>
            </w:r>
          </w:p>
        </w:tc>
        <w:tc>
          <w:tcPr>
            <w:tcW w:w="2127" w:type="dxa"/>
            <w:shd w:val="clear" w:color="auto" w:fill="auto"/>
          </w:tcPr>
          <w:p w14:paraId="124A364F" w14:textId="0E40A844" w:rsidR="00B37BD3" w:rsidRPr="00B37BD3" w:rsidRDefault="00B37BD3" w:rsidP="00B37BD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B37BD3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10%</w:t>
            </w:r>
          </w:p>
        </w:tc>
      </w:tr>
      <w:tr w:rsidR="00B37BD3" w14:paraId="1B68DCDB" w14:textId="77777777">
        <w:tc>
          <w:tcPr>
            <w:tcW w:w="1809" w:type="dxa"/>
            <w:shd w:val="clear" w:color="auto" w:fill="auto"/>
          </w:tcPr>
          <w:p w14:paraId="06A4E325" w14:textId="6183FA7D" w:rsidR="00B37BD3" w:rsidRPr="00B37BD3" w:rsidRDefault="00B37BD3" w:rsidP="00B37BD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B37BD3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EAABE9B" w14:textId="4F278ADF" w:rsidR="00B37BD3" w:rsidRPr="00B37BD3" w:rsidRDefault="00B37BD3" w:rsidP="00B37BD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B37BD3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课堂小测验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（</w:t>
            </w:r>
            <w:r w:rsidR="00950E73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lang w:eastAsia="zh-CN"/>
              </w:rPr>
              <w:t>期中考核</w:t>
            </w: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2127" w:type="dxa"/>
            <w:shd w:val="clear" w:color="auto" w:fill="auto"/>
          </w:tcPr>
          <w:p w14:paraId="775F3B0A" w14:textId="2EA1F41C" w:rsidR="00B37BD3" w:rsidRPr="00B37BD3" w:rsidRDefault="00B37BD3" w:rsidP="00B37BD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B37BD3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20%</w:t>
            </w:r>
          </w:p>
        </w:tc>
      </w:tr>
      <w:tr w:rsidR="00B37BD3" w14:paraId="5B59CD0D" w14:textId="77777777">
        <w:tc>
          <w:tcPr>
            <w:tcW w:w="1809" w:type="dxa"/>
            <w:shd w:val="clear" w:color="auto" w:fill="auto"/>
          </w:tcPr>
          <w:p w14:paraId="20ED7888" w14:textId="161E9F3B" w:rsidR="00B37BD3" w:rsidRPr="00B37BD3" w:rsidRDefault="00B37BD3" w:rsidP="00B37BD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B37BD3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135AB02" w14:textId="2FCF51BB" w:rsidR="00B37BD3" w:rsidRPr="00B37BD3" w:rsidRDefault="00B37BD3" w:rsidP="00B37BD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B37BD3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实验报告</w:t>
            </w:r>
          </w:p>
        </w:tc>
        <w:tc>
          <w:tcPr>
            <w:tcW w:w="2127" w:type="dxa"/>
            <w:shd w:val="clear" w:color="auto" w:fill="auto"/>
          </w:tcPr>
          <w:p w14:paraId="12EE4F02" w14:textId="3F7F4EB9" w:rsidR="00B37BD3" w:rsidRPr="00B37BD3" w:rsidRDefault="00B37BD3" w:rsidP="00B37BD3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B37BD3"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  <w:t>20%</w:t>
            </w:r>
          </w:p>
        </w:tc>
      </w:tr>
    </w:tbl>
    <w:p w14:paraId="5E6E2137" w14:textId="77777777" w:rsidR="00950E73" w:rsidRDefault="00950E73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14:paraId="1F1C56F3" w14:textId="30C6952D" w:rsidR="008B393A" w:rsidRPr="00950E73" w:rsidRDefault="00950E73">
      <w:pPr>
        <w:rPr>
          <w:sz w:val="21"/>
          <w:szCs w:val="21"/>
        </w:rPr>
      </w:pPr>
      <w:r w:rsidRPr="00950E73">
        <w:rPr>
          <w:rFonts w:asciiTheme="minorEastAsia" w:eastAsiaTheme="minorEastAsia" w:hAnsiTheme="minorEastAsia" w:hint="eastAsia"/>
          <w:sz w:val="21"/>
          <w:szCs w:val="21"/>
          <w:lang w:eastAsia="zh-CN"/>
        </w:rPr>
        <w:t>备注：本课程为健康服务与管理</w:t>
      </w:r>
      <w:r w:rsidR="00527A6D">
        <w:rPr>
          <w:rFonts w:asciiTheme="minorEastAsia" w:eastAsiaTheme="minorEastAsia" w:hAnsiTheme="minorEastAsia" w:hint="eastAsia"/>
          <w:sz w:val="21"/>
          <w:szCs w:val="21"/>
          <w:lang w:eastAsia="zh-CN"/>
        </w:rPr>
        <w:t>新专业第一次开设。考虑到</w:t>
      </w:r>
      <w:r w:rsidR="00527A6D" w:rsidRPr="00950E73">
        <w:rPr>
          <w:rFonts w:asciiTheme="minorEastAsia" w:eastAsiaTheme="minorEastAsia" w:hAnsiTheme="minorEastAsia" w:hint="eastAsia"/>
          <w:sz w:val="21"/>
          <w:szCs w:val="21"/>
          <w:lang w:eastAsia="zh-CN"/>
        </w:rPr>
        <w:t>相对教材内容，</w:t>
      </w:r>
      <w:r w:rsidRPr="00950E73">
        <w:rPr>
          <w:rFonts w:asciiTheme="minorEastAsia" w:eastAsiaTheme="minorEastAsia" w:hAnsiTheme="minorEastAsia" w:hint="eastAsia"/>
          <w:sz w:val="21"/>
          <w:szCs w:val="21"/>
          <w:lang w:eastAsia="zh-CN"/>
        </w:rPr>
        <w:t>教学课时较少，</w:t>
      </w:r>
      <w:r w:rsidR="00527A6D">
        <w:rPr>
          <w:rFonts w:asciiTheme="minorEastAsia" w:eastAsiaTheme="minorEastAsia" w:hAnsiTheme="minorEastAsia" w:hint="eastAsia"/>
          <w:sz w:val="21"/>
          <w:szCs w:val="21"/>
          <w:lang w:eastAsia="zh-CN"/>
        </w:rPr>
        <w:t>所以</w:t>
      </w:r>
      <w:r w:rsidRPr="00950E73">
        <w:rPr>
          <w:rFonts w:asciiTheme="minorEastAsia" w:eastAsiaTheme="minorEastAsia" w:hAnsiTheme="minorEastAsia" w:hint="eastAsia"/>
          <w:sz w:val="21"/>
          <w:szCs w:val="21"/>
          <w:lang w:eastAsia="zh-CN"/>
        </w:rPr>
        <w:t>教学内容有所精简。同时结合专业要求，也适度降低了课程教学目标。以上情况造成教学进度和要求与教学大纲有所不同，特此说明。</w:t>
      </w:r>
    </w:p>
    <w:p w14:paraId="622ABD9C" w14:textId="77777777" w:rsidR="008B393A" w:rsidRDefault="008B393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1CB8F725" w14:textId="296542AC" w:rsidR="008B393A" w:rsidRDefault="00DD52F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CB1D9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CB1D98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63DEB57F" wp14:editId="59E5F04A">
            <wp:extent cx="561975" cy="398605"/>
            <wp:effectExtent l="0" t="0" r="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王永实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026" cy="39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1D9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CB1D98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11165E97" wp14:editId="12456806">
            <wp:extent cx="981075" cy="42531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姚美芳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695" cy="42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E93C7A">
        <w:rPr>
          <w:rFonts w:ascii="仿宋" w:eastAsia="仿宋" w:hAnsi="仿宋" w:hint="eastAsia"/>
          <w:color w:val="000000"/>
          <w:position w:val="-20"/>
          <w:sz w:val="28"/>
          <w:szCs w:val="28"/>
        </w:rPr>
        <w:t>2021.3.2</w:t>
      </w:r>
      <w:bookmarkStart w:id="0" w:name="_GoBack"/>
      <w:bookmarkEnd w:id="0"/>
    </w:p>
    <w:sectPr w:rsidR="008B393A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05E54" w14:textId="77777777" w:rsidR="00D55566" w:rsidRDefault="00D55566">
      <w:r>
        <w:separator/>
      </w:r>
    </w:p>
  </w:endnote>
  <w:endnote w:type="continuationSeparator" w:id="0">
    <w:p w14:paraId="1A461C2D" w14:textId="77777777" w:rsidR="00D55566" w:rsidRDefault="00D5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8D8DD" w14:textId="77777777" w:rsidR="00DD52FE" w:rsidRDefault="00DD52FE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CC48A92" w14:textId="77777777" w:rsidR="00DD52FE" w:rsidRDefault="00DD52FE">
    <w:pPr>
      <w:pStyle w:val="a3"/>
      <w:ind w:right="360"/>
    </w:pPr>
    <w:r>
      <w:rPr>
        <w:noProof/>
        <w:lang w:eastAsia="zh-CN"/>
      </w:rPr>
      <w:drawing>
        <wp:inline distT="0" distB="0" distL="0" distR="0" wp14:anchorId="0C1A9923" wp14:editId="737183D1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0397B" w14:textId="77777777" w:rsidR="00DD52FE" w:rsidRDefault="00DD52FE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E93C7A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24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439E3AC" w14:textId="77777777" w:rsidR="00DD52FE" w:rsidRDefault="00DD52FE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C84F0" w14:textId="77777777" w:rsidR="00D55566" w:rsidRDefault="00D55566">
      <w:r>
        <w:separator/>
      </w:r>
    </w:p>
  </w:footnote>
  <w:footnote w:type="continuationSeparator" w:id="0">
    <w:p w14:paraId="7D945DD4" w14:textId="77777777" w:rsidR="00D55566" w:rsidRDefault="00D555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4385A" w14:textId="77777777" w:rsidR="00DD52FE" w:rsidRDefault="00DD52FE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64F9C943" wp14:editId="5DAAF4DE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13DD35" w14:textId="77777777" w:rsidR="00DD52FE" w:rsidRDefault="00DD52FE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80C736" wp14:editId="21671EF0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4DADA4A" w14:textId="77777777" w:rsidR="00DD52FE" w:rsidRDefault="00DD52FE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80C73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14:paraId="64DADA4A" w14:textId="77777777" w:rsidR="00DD52FE" w:rsidRDefault="00DD52FE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C57AE"/>
    <w:multiLevelType w:val="hybridMultilevel"/>
    <w:tmpl w:val="03F8944A"/>
    <w:lvl w:ilvl="0" w:tplc="83F4A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5A5C8D"/>
    <w:multiLevelType w:val="hybridMultilevel"/>
    <w:tmpl w:val="C826EA70"/>
    <w:lvl w:ilvl="0" w:tplc="8BF234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96F7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DE02D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52701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A006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9070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38D4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527F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EE55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09D7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7FC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1F6F71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099D"/>
    <w:rsid w:val="00512339"/>
    <w:rsid w:val="0051562E"/>
    <w:rsid w:val="0052787A"/>
    <w:rsid w:val="00527A6D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4BD1"/>
    <w:rsid w:val="005B6225"/>
    <w:rsid w:val="005C4583"/>
    <w:rsid w:val="005D54FC"/>
    <w:rsid w:val="005E29D2"/>
    <w:rsid w:val="005E6BE6"/>
    <w:rsid w:val="005E7A88"/>
    <w:rsid w:val="005F0931"/>
    <w:rsid w:val="005F2CBF"/>
    <w:rsid w:val="00602BAA"/>
    <w:rsid w:val="006044A3"/>
    <w:rsid w:val="006123C8"/>
    <w:rsid w:val="006146E0"/>
    <w:rsid w:val="006208E9"/>
    <w:rsid w:val="0062514D"/>
    <w:rsid w:val="0062610F"/>
    <w:rsid w:val="0063037B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0BF"/>
    <w:rsid w:val="00892651"/>
    <w:rsid w:val="008A2553"/>
    <w:rsid w:val="008B393A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CDD"/>
    <w:rsid w:val="0091127F"/>
    <w:rsid w:val="00914040"/>
    <w:rsid w:val="009168F4"/>
    <w:rsid w:val="00920D39"/>
    <w:rsid w:val="00922B9C"/>
    <w:rsid w:val="0092367E"/>
    <w:rsid w:val="00925AAB"/>
    <w:rsid w:val="0092780C"/>
    <w:rsid w:val="00934AC4"/>
    <w:rsid w:val="00935F4D"/>
    <w:rsid w:val="009378D3"/>
    <w:rsid w:val="00941FD1"/>
    <w:rsid w:val="00950E73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06C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6B4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3834"/>
    <w:rsid w:val="00A978EA"/>
    <w:rsid w:val="00A979D1"/>
    <w:rsid w:val="00A97F06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1B1F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37BD3"/>
    <w:rsid w:val="00B438B9"/>
    <w:rsid w:val="00B44DC3"/>
    <w:rsid w:val="00B527EC"/>
    <w:rsid w:val="00B751A9"/>
    <w:rsid w:val="00B7624C"/>
    <w:rsid w:val="00B767B7"/>
    <w:rsid w:val="00BA5396"/>
    <w:rsid w:val="00BA7992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664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1F18"/>
    <w:rsid w:val="00CB08A7"/>
    <w:rsid w:val="00CB1D98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4132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2D65"/>
    <w:rsid w:val="00D51526"/>
    <w:rsid w:val="00D5461A"/>
    <w:rsid w:val="00D547FE"/>
    <w:rsid w:val="00D55566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52FE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27F67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0B2"/>
    <w:rsid w:val="00E8561E"/>
    <w:rsid w:val="00E92914"/>
    <w:rsid w:val="00E939F9"/>
    <w:rsid w:val="00E93C7A"/>
    <w:rsid w:val="00E9734C"/>
    <w:rsid w:val="00EA36A4"/>
    <w:rsid w:val="00EA5341"/>
    <w:rsid w:val="00EA54AF"/>
    <w:rsid w:val="00EB4D8A"/>
    <w:rsid w:val="00EB65D8"/>
    <w:rsid w:val="00EB752B"/>
    <w:rsid w:val="00EC3D8C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5EA6DB"/>
  <w15:docId w15:val="{D4F3C74B-6BFD-443D-AA7C-99D82CEF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rsid w:val="0092780C"/>
    <w:pPr>
      <w:ind w:firstLineChars="200" w:firstLine="420"/>
    </w:pPr>
  </w:style>
  <w:style w:type="paragraph" w:styleId="a9">
    <w:name w:val="Balloon Text"/>
    <w:basedOn w:val="a"/>
    <w:link w:val="Char"/>
    <w:semiHidden/>
    <w:unhideWhenUsed/>
    <w:rsid w:val="00CB1D98"/>
    <w:rPr>
      <w:sz w:val="18"/>
      <w:szCs w:val="18"/>
    </w:rPr>
  </w:style>
  <w:style w:type="character" w:customStyle="1" w:styleId="Char">
    <w:name w:val="批注框文本 Char"/>
    <w:basedOn w:val="a0"/>
    <w:link w:val="a9"/>
    <w:semiHidden/>
    <w:rsid w:val="00CB1D98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2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538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979131-A2B9-41C4-91C6-5F29AF299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4</Pages>
  <Words>448</Words>
  <Characters>2557</Characters>
  <Application>Microsoft Office Word</Application>
  <DocSecurity>0</DocSecurity>
  <Lines>21</Lines>
  <Paragraphs>5</Paragraphs>
  <ScaleCrop>false</ScaleCrop>
  <Company>CMT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14</cp:revision>
  <cp:lastPrinted>2015-03-18T03:45:00Z</cp:lastPrinted>
  <dcterms:created xsi:type="dcterms:W3CDTF">2021-02-20T23:12:00Z</dcterms:created>
  <dcterms:modified xsi:type="dcterms:W3CDTF">2021-03-10T05:02:00Z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