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A025CC">
      <w:pPr>
        <w:snapToGrid w:val="0"/>
        <w:jc w:val="center"/>
        <w:rPr>
          <w:sz w:val="6"/>
          <w:szCs w:val="6"/>
        </w:rPr>
      </w:pPr>
    </w:p>
    <w:p w14:paraId="0FD6F06F">
      <w:pPr>
        <w:snapToGrid w:val="0"/>
        <w:jc w:val="center"/>
        <w:rPr>
          <w:sz w:val="6"/>
          <w:szCs w:val="6"/>
        </w:rPr>
      </w:pPr>
    </w:p>
    <w:p w14:paraId="43D28666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E7ADA1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032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0E42F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02B824E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正常人体学基础1</w:t>
            </w:r>
          </w:p>
        </w:tc>
      </w:tr>
      <w:tr w14:paraId="641B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152E0E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38BFAB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0070038</w:t>
            </w:r>
          </w:p>
        </w:tc>
        <w:tc>
          <w:tcPr>
            <w:tcW w:w="1314" w:type="dxa"/>
            <w:vAlign w:val="center"/>
          </w:tcPr>
          <w:p w14:paraId="7C1DA9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8EE136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1914</w:t>
            </w:r>
          </w:p>
        </w:tc>
        <w:tc>
          <w:tcPr>
            <w:tcW w:w="1753" w:type="dxa"/>
            <w:vAlign w:val="center"/>
          </w:tcPr>
          <w:p w14:paraId="006A59A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AFE980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6.0</w:t>
            </w:r>
          </w:p>
        </w:tc>
      </w:tr>
      <w:tr w14:paraId="7B30B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E9D83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BD10DE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张思思</w:t>
            </w:r>
          </w:p>
        </w:tc>
        <w:tc>
          <w:tcPr>
            <w:tcW w:w="1314" w:type="dxa"/>
            <w:vAlign w:val="center"/>
          </w:tcPr>
          <w:p w14:paraId="2E0EA4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2C3868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26136</w:t>
            </w:r>
          </w:p>
        </w:tc>
        <w:tc>
          <w:tcPr>
            <w:tcW w:w="1753" w:type="dxa"/>
            <w:vAlign w:val="center"/>
          </w:tcPr>
          <w:p w14:paraId="220BE8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DD3A368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664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5F3423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040C64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护理专科2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40023F8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14C9D7A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49人</w:t>
            </w:r>
          </w:p>
        </w:tc>
        <w:tc>
          <w:tcPr>
            <w:tcW w:w="1753" w:type="dxa"/>
            <w:vAlign w:val="center"/>
          </w:tcPr>
          <w:p w14:paraId="63420CF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7F829A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3~18周 星期二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~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节 临港校区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402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 ; 3~18周 星期三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~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节 临港校区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三教418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; 3~18周 星期五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~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节 临港校区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健康229</w:t>
            </w:r>
          </w:p>
        </w:tc>
      </w:tr>
      <w:tr w14:paraId="7BBF8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D8D9D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B29C035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课后线上微信群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护理专科2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，线下每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 xml:space="preserve">二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0至1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 xml:space="preserve">0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 xml:space="preserve">  地点：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新闻基础楼109室</w:t>
            </w:r>
          </w:p>
        </w:tc>
      </w:tr>
      <w:tr w14:paraId="5DE24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D95B16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2C3D57E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https://zengzhi.ipmph.com/#/bookDetail?eyJlbmNyeXB0IjoiVnZvZS9jNU5nSFNGRjVuS1JqMDd6dzJVU1JiU2wvTHVuVkU1S2NNUy9adjB6YU9IYlp4cHgwWlgwR1JHNUlWTiIsIml2Ijp7IndvcmRzIjpbMzcwNTYyNzM0NCw0MTYyODQ3ODAzLDc5NzIyMjg0NSw4ODU3NTQ3MTNdLCJzaWdCeXRlcyI6MTZ9fQ==</w:t>
            </w:r>
          </w:p>
        </w:tc>
      </w:tr>
      <w:tr w14:paraId="688F4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CBA3C5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86E97C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《正常人体结构》，高洪泉、何世洪主编，人民卫生出版社，ISBN：978-7-117-36734-9，2024年11月第5版</w:t>
            </w:r>
          </w:p>
        </w:tc>
      </w:tr>
      <w:tr w14:paraId="0D82F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CB444B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DA5B39">
            <w:pPr>
              <w:tabs>
                <w:tab w:val="left" w:pos="532"/>
              </w:tabs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《人体解剖学与组织胚胎学》，杨兴文主编，书号：9787523216163，中国出版集团世界图书出版社，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2025年出版</w:t>
            </w:r>
          </w:p>
        </w:tc>
      </w:tr>
    </w:tbl>
    <w:p w14:paraId="752FFE6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D3E96DF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02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08"/>
        <w:gridCol w:w="526"/>
        <w:gridCol w:w="566"/>
        <w:gridCol w:w="3834"/>
        <w:gridCol w:w="1535"/>
        <w:gridCol w:w="950"/>
        <w:gridCol w:w="1178"/>
      </w:tblGrid>
      <w:tr w14:paraId="19A1C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50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99370">
            <w:pPr>
              <w:widowControl/>
              <w:spacing w:before="120" w:after="120"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周次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EB55C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566" w:type="dxa"/>
            <w:vAlign w:val="center"/>
          </w:tcPr>
          <w:p w14:paraId="1BF08E26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8A07D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CB51A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13D88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教学方法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C7E31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9ECE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0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06C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2E96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</w:t>
            </w:r>
          </w:p>
        </w:tc>
        <w:tc>
          <w:tcPr>
            <w:tcW w:w="566" w:type="dxa"/>
            <w:vAlign w:val="center"/>
          </w:tcPr>
          <w:p w14:paraId="0C46FF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EDAF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第1单元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绪论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EDB0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9AF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650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023E5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E5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CF3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566" w:type="dxa"/>
            <w:vAlign w:val="center"/>
          </w:tcPr>
          <w:p w14:paraId="1A5377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0540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CA29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9E2E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6D4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F370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45F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3020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566" w:type="dxa"/>
            <w:vAlign w:val="center"/>
          </w:tcPr>
          <w:p w14:paraId="0D4C6D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E4DAD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中秋假期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9D9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9658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6148E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7A356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DE3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0361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</w:t>
            </w:r>
          </w:p>
        </w:tc>
        <w:tc>
          <w:tcPr>
            <w:tcW w:w="566" w:type="dxa"/>
            <w:vAlign w:val="center"/>
          </w:tcPr>
          <w:p w14:paraId="42B7E0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108F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166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24F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B47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AF50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453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53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566" w:type="dxa"/>
            <w:vAlign w:val="center"/>
          </w:tcPr>
          <w:p w14:paraId="47AA70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8D2A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47F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69074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B54E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E2C74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DE0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B298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6</w:t>
            </w:r>
          </w:p>
        </w:tc>
        <w:tc>
          <w:tcPr>
            <w:tcW w:w="566" w:type="dxa"/>
            <w:vAlign w:val="center"/>
          </w:tcPr>
          <w:p w14:paraId="3FA06A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22F6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217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ADD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510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A6D0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D65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792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C8F40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CAD2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B6FF3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0426064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A2A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7EB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0593F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3EC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E14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8</w:t>
            </w:r>
          </w:p>
        </w:tc>
        <w:tc>
          <w:tcPr>
            <w:tcW w:w="566" w:type="dxa"/>
            <w:vAlign w:val="center"/>
          </w:tcPr>
          <w:p w14:paraId="37B9C2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943E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F0D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57E0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EEE4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51B15F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DC9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B42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9</w:t>
            </w:r>
          </w:p>
        </w:tc>
        <w:tc>
          <w:tcPr>
            <w:tcW w:w="566" w:type="dxa"/>
            <w:vAlign w:val="center"/>
          </w:tcPr>
          <w:p w14:paraId="4E6242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1C03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581F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EF254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F88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71F8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53C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A835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566" w:type="dxa"/>
            <w:vAlign w:val="center"/>
          </w:tcPr>
          <w:p w14:paraId="7C2B27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6A953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5224C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0CCD5E0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9C5C8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90C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18F0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E06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CBE4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11</w:t>
            </w:r>
          </w:p>
        </w:tc>
        <w:tc>
          <w:tcPr>
            <w:tcW w:w="566" w:type="dxa"/>
            <w:vAlign w:val="center"/>
          </w:tcPr>
          <w:p w14:paraId="4BFFCE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862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CA0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6069A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B155B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8BAD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3A4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12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AC745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F6167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C728D6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C07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6D4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D843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79D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724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29FDB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59726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6D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F0A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BB8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E3C65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082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747D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FC4B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2F76F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4D56C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588106B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664A5D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023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32E4F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CA91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08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1B12C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D74E6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4376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4236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D1012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76688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F912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4FC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451CA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D2DF3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087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C25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B03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A9635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1686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A0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06C1A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166C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809C84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0CD8E79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26D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932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4FDAA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849E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82B0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B9FE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EE8E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99A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4C13F8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B65C3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4573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C9CF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720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B3A6F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02AF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588C2A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9C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5E6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528BC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A01B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68B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324AF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C8EE8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83A5D9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85878C1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C2CD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A2D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0157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189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BDC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21</w:t>
            </w:r>
          </w:p>
        </w:tc>
        <w:tc>
          <w:tcPr>
            <w:tcW w:w="566" w:type="dxa"/>
            <w:vAlign w:val="center"/>
          </w:tcPr>
          <w:p w14:paraId="15D49D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A49A1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7C3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F8E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51E7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FD25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05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CC15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D6BC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BFDA5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D02A4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D2A2CE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8FE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A69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F2B0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C01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817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73F7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3489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08F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BD336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78B2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0B7A8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bottom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27B0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D5C2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3A7D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CD6C1">
            <w:pPr>
              <w:pStyle w:val="11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314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48D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72A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C92FC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CCE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C1F8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685A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29C93">
            <w:pPr>
              <w:pStyle w:val="11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CE8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E20C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77E0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416CC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D6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80D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C82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9AD9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3B4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FE9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B97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2852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3A05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88E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90A6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F1DF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4272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49F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3A1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1999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CEA4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9E4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0277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FF45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E56AA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25E6B0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E95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484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2E137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398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7A0B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29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1CF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2FF6B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73A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B5300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B21F5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6F3AB9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56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637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30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DE8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3C9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15B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2CEEAA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7663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3C4F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767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B4F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31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81D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2AF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6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2CE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99F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DF34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24614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DA1D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5BD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113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329F59">
            <w:pPr>
              <w:pStyle w:val="11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7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3108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2D3D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6895D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735C8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782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85F3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248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FA23C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07704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0B8841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5B1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3837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A70A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8D3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E07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E24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C946C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内分泌系统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7FD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02B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7E536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B6AA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7006C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1A6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D6D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C58AD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内分泌系统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C2D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6DC08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8F79E2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1EF6B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1FF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A55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665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1070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7FF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4F6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F5240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24CE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7700A1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5A2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7A6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F1F9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61E57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1B6B28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46186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3F049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BF68E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2D4423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E65F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0A8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EFEE5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E358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855E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87435A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5FF19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AB8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802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39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458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16F4B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3CB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09E5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92303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8EB7B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B4ED5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024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40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62F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ACB35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D201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8AA978C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925C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0B1A9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36CD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4BE587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057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41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170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60F66">
            <w:pPr>
              <w:pStyle w:val="11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6048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0F0D1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D8D8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3BD19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DBBB4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C23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60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63C5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B946B2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244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B455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DC033F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6E35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37A65E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316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C31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89719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4CA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B0E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1250B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F722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78CE1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2B1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5AD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83441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12D04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70148B7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BC8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976A5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ADC10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C6F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496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645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97968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7（元旦假期）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DE230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2B12AA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931A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ED29C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DAC46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55341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842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514E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AA603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91E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13BA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03097A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4D3CD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F0C8F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4F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F24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6A8C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人体胚胎学概论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8E545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B2D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FD14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9ACDC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B49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810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23F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8375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人体胚胎学概论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476509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5E6600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C06D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1A853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</w:tbl>
    <w:p w14:paraId="4E3DA5E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BFA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E135263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4C58E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9FBBE4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BB2C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9C1039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CB44EE3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60%</w:t>
            </w:r>
          </w:p>
        </w:tc>
        <w:tc>
          <w:tcPr>
            <w:tcW w:w="5387" w:type="dxa"/>
            <w:shd w:val="clear" w:color="auto" w:fill="auto"/>
          </w:tcPr>
          <w:p w14:paraId="3C4344CA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期末闭卷考试</w:t>
            </w:r>
          </w:p>
        </w:tc>
      </w:tr>
      <w:tr w14:paraId="032892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4EB341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1E391DCF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t>2</w:t>
            </w:r>
            <w:r>
              <w:rPr>
                <w:rFonts w:hint="eastAsia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1039596E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实验报告</w:t>
            </w:r>
          </w:p>
        </w:tc>
      </w:tr>
      <w:tr w14:paraId="29421F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689F60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35B0FC42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t>1</w:t>
            </w:r>
            <w:r>
              <w:rPr>
                <w:rFonts w:hint="eastAsia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61CA4EE9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课堂小测验</w:t>
            </w:r>
          </w:p>
        </w:tc>
      </w:tr>
      <w:tr w14:paraId="6C0F8D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8CAEF8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C544278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</w:tcPr>
          <w:p w14:paraId="5786DE6B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  <w:lang w:eastAsia="zh-CN"/>
              </w:rPr>
              <w:t>课堂表现</w:t>
            </w:r>
          </w:p>
        </w:tc>
      </w:tr>
    </w:tbl>
    <w:p w14:paraId="2BA61829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A91F48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3054350</wp:posOffset>
            </wp:positionH>
            <wp:positionV relativeFrom="paragraph">
              <wp:posOffset>425450</wp:posOffset>
            </wp:positionV>
            <wp:extent cx="668020" cy="266065"/>
            <wp:effectExtent l="0" t="0" r="0" b="635"/>
            <wp:wrapTight wrapText="bothSides">
              <wp:wrapPolygon>
                <wp:start x="0" y="0"/>
                <wp:lineTo x="0" y="20105"/>
                <wp:lineTo x="20943" y="20105"/>
                <wp:lineTo x="20943" y="0"/>
                <wp:lineTo x="0" y="0"/>
              </wp:wrapPolygon>
            </wp:wrapTight>
            <wp:docPr id="636276247" name="图片 1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76247" name="图片 1" descr="图示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91515" cy="339725"/>
            <wp:effectExtent l="0" t="0" r="3810" b="3175"/>
            <wp:docPr id="4" name="图片 4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FFont-Family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31C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E5638B1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443BC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9B7529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6189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1D2B5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E1D2B5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AC6E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NmI5ZWVhYjE3MzQ0ZTg2ODJhYTJhMTE0OTI1ZmY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2272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E4F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AB1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C53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5363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3B2D"/>
    <w:rsid w:val="00FD1B13"/>
    <w:rsid w:val="00FD313C"/>
    <w:rsid w:val="00FE319F"/>
    <w:rsid w:val="00FE6709"/>
    <w:rsid w:val="00FF2D60"/>
    <w:rsid w:val="0250298D"/>
    <w:rsid w:val="05542478"/>
    <w:rsid w:val="08B84ACC"/>
    <w:rsid w:val="0A3A0F55"/>
    <w:rsid w:val="0A8F392A"/>
    <w:rsid w:val="0B02141F"/>
    <w:rsid w:val="0BB06332"/>
    <w:rsid w:val="0BC95965"/>
    <w:rsid w:val="0C9615C8"/>
    <w:rsid w:val="0D67410D"/>
    <w:rsid w:val="0DB76A4A"/>
    <w:rsid w:val="0DEC5F44"/>
    <w:rsid w:val="0FA00F8B"/>
    <w:rsid w:val="0FD555B3"/>
    <w:rsid w:val="10137E34"/>
    <w:rsid w:val="116C28F7"/>
    <w:rsid w:val="11B76268"/>
    <w:rsid w:val="11DA0DB6"/>
    <w:rsid w:val="14195908"/>
    <w:rsid w:val="15DDBF15"/>
    <w:rsid w:val="169C7128"/>
    <w:rsid w:val="16B40FC8"/>
    <w:rsid w:val="17C05240"/>
    <w:rsid w:val="17CA756C"/>
    <w:rsid w:val="199D2E85"/>
    <w:rsid w:val="19ED7866"/>
    <w:rsid w:val="1AA11864"/>
    <w:rsid w:val="1B9B294B"/>
    <w:rsid w:val="1DFF3A8B"/>
    <w:rsid w:val="1E681C07"/>
    <w:rsid w:val="1F617814"/>
    <w:rsid w:val="1FDF6409"/>
    <w:rsid w:val="21773A2F"/>
    <w:rsid w:val="21B505BA"/>
    <w:rsid w:val="231D07C0"/>
    <w:rsid w:val="25884F69"/>
    <w:rsid w:val="25AE2F75"/>
    <w:rsid w:val="26092728"/>
    <w:rsid w:val="261A5A10"/>
    <w:rsid w:val="26A80342"/>
    <w:rsid w:val="2720392C"/>
    <w:rsid w:val="27475541"/>
    <w:rsid w:val="2C2D495B"/>
    <w:rsid w:val="2DCC4132"/>
    <w:rsid w:val="2E59298A"/>
    <w:rsid w:val="2EF6291B"/>
    <w:rsid w:val="2F4FBC29"/>
    <w:rsid w:val="2FC721D1"/>
    <w:rsid w:val="30450A8C"/>
    <w:rsid w:val="30837B23"/>
    <w:rsid w:val="30881A2C"/>
    <w:rsid w:val="33FF0D2B"/>
    <w:rsid w:val="355E2212"/>
    <w:rsid w:val="3672205D"/>
    <w:rsid w:val="37E50B00"/>
    <w:rsid w:val="3855099E"/>
    <w:rsid w:val="38D80465"/>
    <w:rsid w:val="3A0A7CB4"/>
    <w:rsid w:val="3B243095"/>
    <w:rsid w:val="3B8F04EC"/>
    <w:rsid w:val="3D694EED"/>
    <w:rsid w:val="3DA44296"/>
    <w:rsid w:val="3F2E3EB4"/>
    <w:rsid w:val="3F7B3FB4"/>
    <w:rsid w:val="40DA51F5"/>
    <w:rsid w:val="447F3EED"/>
    <w:rsid w:val="448A687F"/>
    <w:rsid w:val="465B7F6F"/>
    <w:rsid w:val="49DF08B3"/>
    <w:rsid w:val="4BCA04E6"/>
    <w:rsid w:val="4F583BF8"/>
    <w:rsid w:val="518A09D7"/>
    <w:rsid w:val="52C46E79"/>
    <w:rsid w:val="531B187C"/>
    <w:rsid w:val="574D15AB"/>
    <w:rsid w:val="575304D2"/>
    <w:rsid w:val="57EB0868"/>
    <w:rsid w:val="585E3E88"/>
    <w:rsid w:val="59EF5441"/>
    <w:rsid w:val="5AD4D180"/>
    <w:rsid w:val="5B5560E4"/>
    <w:rsid w:val="5C0A490D"/>
    <w:rsid w:val="5FFF4C9F"/>
    <w:rsid w:val="607138C8"/>
    <w:rsid w:val="624721CA"/>
    <w:rsid w:val="62C4089A"/>
    <w:rsid w:val="62D81C2B"/>
    <w:rsid w:val="636178FF"/>
    <w:rsid w:val="64266924"/>
    <w:rsid w:val="64747AD3"/>
    <w:rsid w:val="65310993"/>
    <w:rsid w:val="658D7B30"/>
    <w:rsid w:val="65D877BB"/>
    <w:rsid w:val="67050051"/>
    <w:rsid w:val="676310B8"/>
    <w:rsid w:val="67DDA96D"/>
    <w:rsid w:val="69EF1577"/>
    <w:rsid w:val="6C866827"/>
    <w:rsid w:val="6D5065D3"/>
    <w:rsid w:val="6E256335"/>
    <w:rsid w:val="700912C5"/>
    <w:rsid w:val="70C12B6D"/>
    <w:rsid w:val="73BE1CB4"/>
    <w:rsid w:val="74F62C86"/>
    <w:rsid w:val="764853C3"/>
    <w:rsid w:val="774D3B66"/>
    <w:rsid w:val="77BBCEF5"/>
    <w:rsid w:val="77F52C21"/>
    <w:rsid w:val="79A1389B"/>
    <w:rsid w:val="79BD4498"/>
    <w:rsid w:val="7A122D59"/>
    <w:rsid w:val="7AD31641"/>
    <w:rsid w:val="7B5C1973"/>
    <w:rsid w:val="7B5F4B44"/>
    <w:rsid w:val="7BA075C8"/>
    <w:rsid w:val="7BFFE62B"/>
    <w:rsid w:val="7C71033D"/>
    <w:rsid w:val="7CCE0550"/>
    <w:rsid w:val="7EBFA66D"/>
    <w:rsid w:val="7EC32861"/>
    <w:rsid w:val="7EF4AEDC"/>
    <w:rsid w:val="7F1A4AB8"/>
    <w:rsid w:val="7FAFB5BF"/>
    <w:rsid w:val="DEF41406"/>
    <w:rsid w:val="EDC70CAB"/>
    <w:rsid w:val="EDD99E3D"/>
    <w:rsid w:val="F6E2DB17"/>
    <w:rsid w:val="FD682004"/>
    <w:rsid w:val="FDEF28D5"/>
    <w:rsid w:val="FFEBC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1525</Words>
  <Characters>1935</Characters>
  <Lines>14</Lines>
  <Paragraphs>3</Paragraphs>
  <TotalTime>146</TotalTime>
  <ScaleCrop>false</ScaleCrop>
  <LinksUpToDate>false</LinksUpToDate>
  <CharactersWithSpaces>2072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2015-08-29T12:51:00Z</dcterms:created>
  <dc:creator>*****</dc:creator>
  <cp:lastModifiedBy>思思</cp:lastModifiedBy>
  <cp:lastPrinted>2015-03-20T11:45:00Z</cp:lastPrinted>
  <dcterms:modified xsi:type="dcterms:W3CDTF">2026-09-14T05:17:00Z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34EF85C8E19D4247A82C172993DEC223_13</vt:lpwstr>
  </property>
  <property fmtid="{D5CDD505-2E9C-101B-9397-08002B2CF9AE}" pid="4" name="KSOTemplateDocerSaveRecord">
    <vt:lpwstr>eyJoZGlkIjoiMmJhMDViMmZiYWNkYjAxNzRhNzgzZDRiNDE0MDE4NGMiLCJ1c2VySWQiOiI0MTg3MzQ5NTIifQ==</vt:lpwstr>
  </property>
</Properties>
</file>