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2170027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155" w:firstLineChars="5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48学时（理论32学时，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实践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16学时）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刘传燕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lcgsq@126.com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健康2020-1、健康2020-2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三教204、三教104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每周二、四17:45-20:15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bookmarkStart w:id="0" w:name="_Hlk53296507"/>
            <w:r>
              <w:rPr>
                <w:rFonts w:hint="eastAsia" w:ascii="宋体" w:hAnsi="宋体"/>
                <w:sz w:val="20"/>
                <w:szCs w:val="20"/>
              </w:rPr>
              <w:t>《健康教育学》</w:t>
            </w:r>
            <w:bookmarkEnd w:id="0"/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，傅华，人民卫生出版社，2017年第3版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1.《健康教育与健康促进》，李浴峰、马海燕，人民卫生出版社，2020年第1版；2.《健康教育学》，黄敬亨、邢育健，复旦大学出版社，2019年第5版；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3.《健康教育学》，郑振佺、王宏，科学出版社，2016年第2版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1.知道健康教育学的定义和研究范围、健康教育与健康促进的概念。</w:t>
            </w:r>
          </w:p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2.熟悉行为与健康及学习健康教育学的意义。</w:t>
            </w:r>
          </w:p>
          <w:p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3.了解中国健康教育健康促进的历史发展。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76" w:lineRule="auto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1.知道人类行为及行为发展的基本特点及与健康教育的关系；健康行为与健康相关行为的概念、分类及其行为特点。</w:t>
            </w:r>
          </w:p>
          <w:p>
            <w:pPr>
              <w:spacing w:line="276" w:lineRule="auto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2.熟悉人类行为的主要影响因素及其健康教育学的意义。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ind w:firstLine="1080" w:firstLineChars="45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76" w:lineRule="auto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知道合理行动理论和计划行为理论的基本概念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理论框架和主要内容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。</w:t>
            </w:r>
          </w:p>
          <w:p>
            <w:pPr>
              <w:spacing w:line="276" w:lineRule="auto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2.熟悉整个行为模式和信息-动机-行为技能模式的理论框架和主要内容；合理行动理论、计划行为理论的区别和联系。</w:t>
            </w:r>
          </w:p>
          <w:p>
            <w:pPr>
              <w:spacing w:line="276" w:lineRule="auto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3.掌握健康行为评估方法与个体健康维护计划制定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1．知道健康信念模式的相关概念、基本框架。</w:t>
            </w:r>
          </w:p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2．熟悉健康信念模式的框架发展及实践与应用</w:t>
            </w:r>
          </w:p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3.掌握人际层面行为理论的应用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1．知道阶段变化理论的核心构成，包含的变化阶段及变化过程。</w:t>
            </w:r>
          </w:p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2．熟悉阶段变化理论中变化阶段和变化过程之间的关系、提出的假设前提。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1．知道观察学习、替代性强化、自我效能、结果期望、目标设定与自我调控等概念。</w:t>
            </w:r>
          </w:p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2.理解知识类型、自我效能的特征、三元交互关系、社会认知理论的应用原则。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1.知道社会网络概念及特征、社会支持的概念、社会网络的功能。</w:t>
            </w:r>
          </w:p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2.理解社会网络及社会支持对健康的影响路径。</w:t>
            </w:r>
          </w:p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熟悉新媒体在健康教育中的应用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ind w:firstLine="700" w:firstLineChars="350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撰写一篇科普文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1.知道社区组织的定义，社区组织理论和组织机构改变理论的关键概念。</w:t>
            </w:r>
          </w:p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2.熟悉社区组织理论模型的分类和实施步骤，几种常见组织机构改变理论的主要框架。</w:t>
            </w:r>
          </w:p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熟悉社区诊断与干预计划设计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1.知道创新扩散理论的概念及四要素、创新扩散过程、面对创新人们呈现的不同反应类型。</w:t>
            </w:r>
          </w:p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2.了解影响创新扩散过程的创新特征、创新扩散理论的S形曲线。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1.知道社会营销的基本概念及构成要素；社会营销计划的步骤。</w:t>
            </w:r>
          </w:p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2.熟悉社会营销与市场营销及其他影响的公众行为手段的区别。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1.知道健康教育诊断与评价的格林模式各要素之间的逻辑关系。</w:t>
            </w:r>
          </w:p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2.熟悉健康教育需求评估的各要素之间的逻辑关系。</w:t>
            </w:r>
          </w:p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3.掌握社会动员的方法与技术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1.知道传播的概念、传播要素与传播过程模式；传播的概念和特点。</w:t>
            </w:r>
          </w:p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2.熟悉人际传播的特点与技巧、健康传播材料的制作程序。</w:t>
            </w:r>
          </w:p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3.熟悉突发公共卫生事件的健康教育方法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1.知道健康教育教学活动设计、选择和实施原则；健康教育教学方法的主要内容和组织实施步骤。</w:t>
            </w:r>
          </w:p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2.熟悉参与式教学方法与同伴教育的组织、实施。</w:t>
            </w:r>
          </w:p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3.以受众为中心的健康传播材料设计与评价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制作健康宣传画报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1.知道健康场所的概念、健康场所的建设原则；学校健康促进的概念、任务和内容。</w:t>
            </w:r>
          </w:p>
          <w:p>
            <w:pPr>
              <w:spacing w:line="276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2.熟悉健康场所的建设原则、学校健康促进的效果评价方法。</w:t>
            </w:r>
          </w:p>
          <w:p>
            <w:pPr>
              <w:spacing w:line="276" w:lineRule="auto"/>
              <w:rPr>
                <w:rFonts w:ascii="宋体" w:hAnsi="宋体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3.掌握健康教育与健康促进效果评价</w:t>
            </w:r>
            <w:r>
              <w:rPr>
                <w:rFonts w:hint="eastAsia" w:ascii="宋体" w:hAnsi="宋体" w:eastAsiaTheme="minorEastAsia"/>
                <w:bCs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复习所有章节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  <w:highlight w:val="yellow"/>
              </w:rPr>
            </w:pPr>
            <w:r>
              <w:rPr>
                <w:rFonts w:ascii="宋体" w:hAnsi="宋体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szCs w:val="20"/>
                <w:lang w:val="en-US"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期终闭卷考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试</w:t>
            </w:r>
            <w:bookmarkStart w:id="1" w:name="_GoBack"/>
            <w:bookmarkEnd w:id="1"/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</w:t>
            </w:r>
            <w:r>
              <w:rPr>
                <w:rFonts w:ascii="宋体" w:hAnsi="宋体"/>
                <w:bCs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szCs w:val="20"/>
                <w:lang w:eastAsia="zh-CN"/>
              </w:rPr>
              <w:t>撰写科普文章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1</w:t>
            </w:r>
            <w:r>
              <w:rPr>
                <w:rFonts w:hint="eastAsia" w:ascii="宋体" w:hAnsi="宋体"/>
                <w:bCs/>
                <w:szCs w:val="20"/>
              </w:rPr>
              <w:t>5</w:t>
            </w:r>
            <w:r>
              <w:rPr>
                <w:rFonts w:ascii="宋体" w:hAnsi="宋体"/>
                <w:bCs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szCs w:val="20"/>
                <w:lang w:eastAsia="zh-CN"/>
              </w:rPr>
              <w:t>制作宣传画报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1</w:t>
            </w:r>
            <w:r>
              <w:rPr>
                <w:rFonts w:hint="eastAsia" w:ascii="宋体" w:hAnsi="宋体"/>
                <w:bCs/>
                <w:szCs w:val="20"/>
              </w:rPr>
              <w:t>5</w:t>
            </w:r>
            <w:r>
              <w:rPr>
                <w:rFonts w:ascii="宋体" w:hAnsi="宋体"/>
                <w:bCs/>
                <w:szCs w:val="20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174625</wp:posOffset>
            </wp:positionV>
            <wp:extent cx="806450" cy="4762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947420" cy="409575"/>
            <wp:effectExtent l="19050" t="0" r="4873" b="0"/>
            <wp:docPr id="3" name="图片 1" descr="C:\Users\ADMINI~1\AppData\Local\Temp\WeChat Files\5314eec568f728c136d88a036fbf8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~1\AppData\Local\Temp\WeChat Files\5314eec568f728c136d88a036fbf88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627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2023-9-2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iZDY5N2E3ZDBhZjA4MGVkNjI5MWE1YjQzN2UwND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5A1"/>
    <w:rsid w:val="00061DF6"/>
    <w:rsid w:val="00065C53"/>
    <w:rsid w:val="000708DA"/>
    <w:rsid w:val="00073336"/>
    <w:rsid w:val="00075557"/>
    <w:rsid w:val="000757F8"/>
    <w:rsid w:val="00081FA0"/>
    <w:rsid w:val="00082DBD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74D6"/>
    <w:rsid w:val="000F3B7C"/>
    <w:rsid w:val="000F3F3A"/>
    <w:rsid w:val="000F5825"/>
    <w:rsid w:val="000F5B5B"/>
    <w:rsid w:val="000F77FE"/>
    <w:rsid w:val="00103793"/>
    <w:rsid w:val="001103D4"/>
    <w:rsid w:val="001121A1"/>
    <w:rsid w:val="001128C1"/>
    <w:rsid w:val="0011669C"/>
    <w:rsid w:val="001212AD"/>
    <w:rsid w:val="001305E1"/>
    <w:rsid w:val="0013156D"/>
    <w:rsid w:val="00140258"/>
    <w:rsid w:val="0014621F"/>
    <w:rsid w:val="00150778"/>
    <w:rsid w:val="00161517"/>
    <w:rsid w:val="00161A65"/>
    <w:rsid w:val="001625E9"/>
    <w:rsid w:val="00163A68"/>
    <w:rsid w:val="00164B67"/>
    <w:rsid w:val="0016749D"/>
    <w:rsid w:val="00171DEE"/>
    <w:rsid w:val="00173320"/>
    <w:rsid w:val="0017366D"/>
    <w:rsid w:val="00176B28"/>
    <w:rsid w:val="0017703A"/>
    <w:rsid w:val="001818C6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3F2"/>
    <w:rsid w:val="001C2E51"/>
    <w:rsid w:val="001C57B1"/>
    <w:rsid w:val="001D1C00"/>
    <w:rsid w:val="001D3C62"/>
    <w:rsid w:val="001D6B75"/>
    <w:rsid w:val="001E3DBD"/>
    <w:rsid w:val="001E60D4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20CF"/>
    <w:rsid w:val="00280A20"/>
    <w:rsid w:val="00283A9D"/>
    <w:rsid w:val="00287142"/>
    <w:rsid w:val="00290A4F"/>
    <w:rsid w:val="00290EB6"/>
    <w:rsid w:val="002A0689"/>
    <w:rsid w:val="002B23AD"/>
    <w:rsid w:val="002C578A"/>
    <w:rsid w:val="002C751F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77F8"/>
    <w:rsid w:val="00415B53"/>
    <w:rsid w:val="00416818"/>
    <w:rsid w:val="00416E3A"/>
    <w:rsid w:val="00416EE2"/>
    <w:rsid w:val="00421F6F"/>
    <w:rsid w:val="00422249"/>
    <w:rsid w:val="00422B54"/>
    <w:rsid w:val="00423345"/>
    <w:rsid w:val="00426E4C"/>
    <w:rsid w:val="00427D2B"/>
    <w:rsid w:val="0043270C"/>
    <w:rsid w:val="0044371A"/>
    <w:rsid w:val="00452E85"/>
    <w:rsid w:val="00452ED4"/>
    <w:rsid w:val="00460FAC"/>
    <w:rsid w:val="00463BDD"/>
    <w:rsid w:val="004720E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09E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FF4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188A"/>
    <w:rsid w:val="007637A0"/>
    <w:rsid w:val="007752C7"/>
    <w:rsid w:val="0078027D"/>
    <w:rsid w:val="00780EC3"/>
    <w:rsid w:val="007825FB"/>
    <w:rsid w:val="007829F6"/>
    <w:rsid w:val="00787558"/>
    <w:rsid w:val="00787DF8"/>
    <w:rsid w:val="00790210"/>
    <w:rsid w:val="00794E0E"/>
    <w:rsid w:val="007968BA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B6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A38"/>
    <w:rsid w:val="00882E20"/>
    <w:rsid w:val="00886AF8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2E3"/>
    <w:rsid w:val="009F564F"/>
    <w:rsid w:val="009F660E"/>
    <w:rsid w:val="009F725E"/>
    <w:rsid w:val="009F7496"/>
    <w:rsid w:val="00A01558"/>
    <w:rsid w:val="00A0288B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783"/>
    <w:rsid w:val="00A76249"/>
    <w:rsid w:val="00A801CE"/>
    <w:rsid w:val="00A8142F"/>
    <w:rsid w:val="00A840B9"/>
    <w:rsid w:val="00A85299"/>
    <w:rsid w:val="00A853BB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3DC0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E7F61"/>
    <w:rsid w:val="00BF7135"/>
    <w:rsid w:val="00C04815"/>
    <w:rsid w:val="00C13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4C0"/>
    <w:rsid w:val="00CC0BE5"/>
    <w:rsid w:val="00CC7DCB"/>
    <w:rsid w:val="00CD575E"/>
    <w:rsid w:val="00CE12AB"/>
    <w:rsid w:val="00CE601F"/>
    <w:rsid w:val="00CF057C"/>
    <w:rsid w:val="00CF089F"/>
    <w:rsid w:val="00CF317D"/>
    <w:rsid w:val="00D0470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A1D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456"/>
    <w:rsid w:val="00DE7A45"/>
    <w:rsid w:val="00DF00AA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6092"/>
    <w:rsid w:val="00E27623"/>
    <w:rsid w:val="00E31628"/>
    <w:rsid w:val="00E32DD8"/>
    <w:rsid w:val="00E4037B"/>
    <w:rsid w:val="00E43444"/>
    <w:rsid w:val="00E46564"/>
    <w:rsid w:val="00E51B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521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2007"/>
    <w:rsid w:val="00F2112C"/>
    <w:rsid w:val="00F24B0A"/>
    <w:rsid w:val="00F2634D"/>
    <w:rsid w:val="00F31A0E"/>
    <w:rsid w:val="00F31FDD"/>
    <w:rsid w:val="00F418D3"/>
    <w:rsid w:val="00F45EBF"/>
    <w:rsid w:val="00F46AC8"/>
    <w:rsid w:val="00F53521"/>
    <w:rsid w:val="00F54438"/>
    <w:rsid w:val="00F55A8A"/>
    <w:rsid w:val="00F562B7"/>
    <w:rsid w:val="00F61FD6"/>
    <w:rsid w:val="00F6290B"/>
    <w:rsid w:val="00F633F9"/>
    <w:rsid w:val="00F75B0B"/>
    <w:rsid w:val="00F91469"/>
    <w:rsid w:val="00F9252B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826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5144199"/>
    <w:rsid w:val="37E50B00"/>
    <w:rsid w:val="49DF08B3"/>
    <w:rsid w:val="65310993"/>
    <w:rsid w:val="6E256335"/>
    <w:rsid w:val="700912C5"/>
    <w:rsid w:val="74F62C86"/>
    <w:rsid w:val="7635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32934-D067-4BA9-B060-C793AA6B12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1</Pages>
  <Words>266</Words>
  <Characters>1521</Characters>
  <Lines>12</Lines>
  <Paragraphs>3</Paragraphs>
  <TotalTime>6</TotalTime>
  <ScaleCrop>false</ScaleCrop>
  <LinksUpToDate>false</LinksUpToDate>
  <CharactersWithSpaces>1784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2023-09-13T11:44:49Z</dcterms:modified>
  <dc:title>上海建桥学院教学进度计划表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3DC13FAA22AC4CFAA64CC6D5292DAB46_12</vt:lpwstr>
  </property>
</Properties>
</file>