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2170047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0826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一教409/116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学习通班级92285795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马克思主义理论研究和建设工程编写组，人民出版社，2020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社会学概论新修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社会学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安东尼·吉登斯，北京大学出版社，第8版，2021</w:t>
            </w:r>
            <w:bookmarkEnd w:id="0"/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907"/>
        <w:gridCol w:w="4335"/>
        <w:gridCol w:w="1701"/>
        <w:gridCol w:w="158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社会学导论（8）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了解课程目的、课程基本信息、社会学的知识体系；理解社会学的视角与社会学的想象力；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理解社会学的研究对象、社会学的学科性质、社会学的理论与实践功能；知晓社会学与其他相关学科的关系；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能够分析社会学作为一门学科产生的时代背景与思想条件；理解社会创立与形成时期的主要代表人物及其思想；理解当代社会学的主要范示与不同学派的观点；</w:t>
            </w:r>
          </w:p>
          <w:p>
            <w:pPr>
              <w:snapToGrid w:val="0"/>
              <w:spacing w:line="288" w:lineRule="auto"/>
              <w:ind w:firstLine="40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知道学习社会学的意义；了解社会学在中国的发展概况；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拟定一份社会调研的主题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5-8次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社会运行的物质基础（8）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主要内容：掌握人口、环境的概念。掌握物质资料的生产方式；理解人口与社会发展之间的关系；理解环境与社会发展之间的关系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视频资料学习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9-11次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个人与社会（6）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主要内容：掌握人的属性和社会的本质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理解社会结构与社会交往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掌握的人的社会化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理解人的全面发展和社会全面进步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案例讲解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12-13次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社会互动与社会角色（4）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主要内容：知道社会互动的类型与意义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理解相关的社会互动理论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掌握社会角色的分类。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14-15次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社会网络与社会群体（4）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主要内容：掌握社会群体的概念、结果和作用过程；掌握社会群体的类型及特征；理解群体凝聚力的影响因素；理解初级群体、次级群体；掌握家庭的功能及变迁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讨论汇报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组织与管理（2）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社会组织的目标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社会组织的结构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当代社会组织的发展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社会制度(2)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理解什么是社会制度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掌握社会制度的类型和功能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分析制度创新与制度变迁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阶级、阶层与社会流动（2）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主要内容：全面把握社会分层的概念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掌握社会分层的两大理论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理清社会分层研究的主要内容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分析我国的阶级阶层状况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理解社会流动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的类型、理论及当代中国社会流动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19-20次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社区与城镇化（4）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农村社区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城市社区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虚拟社区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掌握城市的起源、演变和城市化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理解、城市的空间结构及其变动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；中国当代城镇化的发展历程；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主题演讲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社会变迁与社会现代化（2）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主要内容：理解社会变迁的概念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了解社会现代化的进程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了解发展中国家现代化的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进程与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特征；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22-23次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社会问题与社会治理(4)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主要内容：理解社会问题的一般特征及其类型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分析我国的社会转型与社会问题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掌握社会管理与社会治理的区别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社会问题综合讨论与汇报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社会学研究方法（2）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掌握方法论体系的三个层次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掌握马克思主义社会学的方法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掌握社会学研究的具体方法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社会调查方法与实践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独立完成一份社会调研报告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2024.2.20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007FD4"/>
    <w:rsid w:val="199D2E85"/>
    <w:rsid w:val="1B9B294B"/>
    <w:rsid w:val="2248641D"/>
    <w:rsid w:val="2E59298A"/>
    <w:rsid w:val="33516C82"/>
    <w:rsid w:val="37E50B00"/>
    <w:rsid w:val="44283EB5"/>
    <w:rsid w:val="47BB65CA"/>
    <w:rsid w:val="49DF08B3"/>
    <w:rsid w:val="60731B3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121</Words>
  <Characters>693</Characters>
  <Lines>5</Lines>
  <Paragraphs>1</Paragraphs>
  <TotalTime>28</TotalTime>
  <ScaleCrop>false</ScaleCrop>
  <LinksUpToDate>false</LinksUpToDate>
  <CharactersWithSpaces>813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2024-03-05T09:33:19Z</cp:lastPrinted>
  <dcterms:modified xsi:type="dcterms:W3CDTF">2024-03-05T09:35:53Z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0FCA7C9592E244BDB6596F7910D02CA7_12</vt:lpwstr>
  </property>
</Properties>
</file>