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《营养与膳食》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0010016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1414、1403、1405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何云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19193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护理24-1、2、3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50、52、49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二教201、12号楼202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F55648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3-10周  </w:t>
            </w:r>
            <w:r>
              <w:rPr>
                <w:rFonts w:eastAsia="宋体"/>
                <w:sz w:val="21"/>
                <w:szCs w:val="21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五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lang w:eastAsia="zh-CN"/>
              </w:rPr>
              <w:t xml:space="preserve">中午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</w:rPr>
              <w:t>地点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lang w:eastAsia="zh-CN"/>
              </w:rPr>
              <w:t>：健管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222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室 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</w:rPr>
              <w:t xml:space="preserve"> 电话：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15800713930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云班课：3466926、7088747、5047389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《营养与膳食》林杰 ISBN9787117370943 人民卫生出版社 第5版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中国居民膳食营养素参考摄入量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034"/>
        <w:gridCol w:w="1519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第一章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膳食营养基础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第三章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平衡膳食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0A04372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B872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3DA72A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2ED8F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营养调查与评价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53FCD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D77C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第五章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不同生理人群的膳食指导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第六章 常见病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疾病的膳食原则与防治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实训：糖尿病患者食谱的编制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随堂测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小组汇报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课堂表现+考勤</w:t>
            </w:r>
            <w:bookmarkStart w:id="0" w:name="_GoBack"/>
            <w:bookmarkEnd w:id="0"/>
          </w:p>
        </w:tc>
      </w:tr>
    </w:tbl>
    <w:p w14:paraId="372D44E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9445" cy="300990"/>
            <wp:effectExtent l="0" t="0" r="20955" b="3810"/>
            <wp:docPr id="5" name="图片 5" descr="febfbabfba5fba6861b8953aa21b5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bfbabfba5fba6861b8953aa21b59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27050" cy="464820"/>
            <wp:effectExtent l="0" t="0" r="6350" b="17780"/>
            <wp:docPr id="4" name="图片 4" descr="04ef69ab30ec3f31231214728d0d7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ef69ab30ec3f31231214728d0d788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年9月3日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M1YzBmNzI3OGYzZWE1NjQxNTcyZWI2Nzc0ZjMifQ=="/>
  </w:docVars>
  <w:rsids>
    <w:rsidRoot w:val="00172A2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B71A00"/>
    <w:rsid w:val="2E59298A"/>
    <w:rsid w:val="37E50B00"/>
    <w:rsid w:val="49DF08B3"/>
    <w:rsid w:val="65310993"/>
    <w:rsid w:val="6E256335"/>
    <w:rsid w:val="6F86C665"/>
    <w:rsid w:val="700912C5"/>
    <w:rsid w:val="74F62C86"/>
    <w:rsid w:val="7D7F150D"/>
    <w:rsid w:val="97DF05EF"/>
    <w:rsid w:val="F3C7C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1</Lines>
  <Paragraphs>1</Paragraphs>
  <TotalTime>0</TotalTime>
  <ScaleCrop>false</ScaleCrop>
  <LinksUpToDate>false</LinksUpToDate>
  <CharactersWithSpaces>391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WPS_1686708304</cp:lastModifiedBy>
  <cp:lastPrinted>2015-03-19T11:45:00Z</cp:lastPrinted>
  <dcterms:modified xsi:type="dcterms:W3CDTF">2025-09-12T08:05:13Z</dcterms:modified>
  <dc:title>上海建桥学院教学进度计划表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892866FFADAF0A0F8BDB3267187E8250_42</vt:lpwstr>
  </property>
</Properties>
</file>