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  <w:highlight w:val="none"/>
        </w:rPr>
      </w:pPr>
      <w:r>
        <w:rPr>
          <w:rFonts w:ascii="方正小标宋简体" w:hAnsi="宋体" w:eastAsia="方正小标宋简体"/>
          <w:bCs/>
          <w:kern w:val="0"/>
          <w:sz w:val="40"/>
          <w:szCs w:val="40"/>
          <w:highlight w:val="none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  <w:highlight w:val="none"/>
        </w:rPr>
        <w:t>专业课课程教学大纲</w:t>
      </w:r>
    </w:p>
    <w:p>
      <w:pPr>
        <w:spacing w:line="288" w:lineRule="auto"/>
        <w:jc w:val="center"/>
        <w:rPr>
          <w:b/>
          <w:sz w:val="28"/>
          <w:szCs w:val="30"/>
          <w:highlight w:val="none"/>
        </w:rPr>
      </w:pP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hint="eastAsia"/>
          <w:b/>
          <w:sz w:val="28"/>
          <w:szCs w:val="30"/>
          <w:highlight w:val="none"/>
          <w:lang w:val="en-US" w:eastAsia="zh-CN"/>
        </w:rPr>
        <w:t>管理学</w:t>
      </w:r>
      <w:r>
        <w:rPr>
          <w:rFonts w:hint="eastAsia"/>
          <w:b/>
          <w:sz w:val="28"/>
          <w:szCs w:val="30"/>
          <w:highlight w:val="none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  <w:highlight w:val="none"/>
        </w:rPr>
      </w:pP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ascii="Calibri" w:eastAsia="Calibri"/>
          <w:sz w:val="32"/>
          <w:highlight w:val="none"/>
        </w:rPr>
        <w:t>Management</w:t>
      </w:r>
      <w:r>
        <w:rPr>
          <w:rFonts w:hint="eastAsia"/>
          <w:b/>
          <w:sz w:val="28"/>
          <w:szCs w:val="30"/>
          <w:highlight w:val="none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  <w:highlight w:val="none"/>
        </w:rPr>
      </w:pPr>
      <w:r>
        <w:rPr>
          <w:rFonts w:ascii="黑体" w:hAnsi="宋体" w:eastAsia="黑体"/>
          <w:sz w:val="24"/>
          <w:highlight w:val="none"/>
        </w:rPr>
        <w:t>一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课程代码：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2170082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课程学分：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面向专业：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 w:ascii="宋体" w:hAnsi="宋体"/>
          <w:sz w:val="20"/>
          <w:szCs w:val="20"/>
          <w:highlight w:val="none"/>
        </w:rPr>
        <w:t>健康服务与管理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课程性质：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 w:ascii="宋体" w:hAnsi="宋体"/>
          <w:sz w:val="20"/>
          <w:szCs w:val="20"/>
          <w:highlight w:val="none"/>
        </w:rPr>
        <w:t>系级专业必修课程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highlight w:val="none"/>
          <w:lang w:val="en-US" w:eastAsia="zh-CN"/>
        </w:rPr>
      </w:pPr>
      <w:r>
        <w:rPr>
          <w:b/>
          <w:bCs/>
          <w:color w:val="000000"/>
          <w:sz w:val="20"/>
          <w:szCs w:val="20"/>
          <w:highlight w:val="none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highlight w:val="none"/>
        </w:rPr>
        <w:t>健康管理学院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使用教材：</w:t>
      </w:r>
    </w:p>
    <w:p>
      <w:pPr>
        <w:snapToGrid w:val="0"/>
        <w:spacing w:line="288" w:lineRule="auto"/>
        <w:ind w:firstLine="992" w:firstLineChars="496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教材【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管理学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》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陈传明，高等教育出版社</w:t>
      </w:r>
      <w:r>
        <w:rPr>
          <w:rFonts w:hint="eastAsia"/>
          <w:color w:val="000000"/>
          <w:sz w:val="20"/>
          <w:szCs w:val="20"/>
          <w:highlight w:val="none"/>
        </w:rPr>
        <w:t>，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2019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992" w:firstLineChars="496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管理学（原理与方法）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》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，周三多</w:t>
      </w:r>
      <w:r>
        <w:rPr>
          <w:rFonts w:hint="eastAsia"/>
          <w:color w:val="000000"/>
          <w:sz w:val="20"/>
          <w:szCs w:val="20"/>
          <w:highlight w:val="none"/>
        </w:rPr>
        <w:t>，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复旦大学出版社</w:t>
      </w:r>
      <w:r>
        <w:rPr>
          <w:rFonts w:hint="eastAsia"/>
          <w:color w:val="000000"/>
          <w:sz w:val="20"/>
          <w:szCs w:val="20"/>
          <w:highlight w:val="none"/>
        </w:rPr>
        <w:t>，第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7</w:t>
      </w:r>
      <w:r>
        <w:rPr>
          <w:rFonts w:hint="eastAsia"/>
          <w:color w:val="000000"/>
          <w:sz w:val="20"/>
          <w:szCs w:val="20"/>
          <w:highlight w:val="none"/>
        </w:rPr>
        <w:t>版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2018</w:t>
      </w:r>
    </w:p>
    <w:p>
      <w:pPr>
        <w:snapToGrid w:val="0"/>
        <w:spacing w:line="288" w:lineRule="auto"/>
        <w:ind w:firstLine="992" w:firstLineChars="496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管理学概论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》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尤建新，同济大学出版社，第5版，2020</w:t>
      </w:r>
    </w:p>
    <w:p>
      <w:pPr>
        <w:snapToGrid w:val="0"/>
        <w:spacing w:line="288" w:lineRule="auto"/>
        <w:ind w:firstLine="992" w:firstLineChars="496"/>
        <w:rPr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《管理学概论》 彭俊，北京大学出版社，2018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课程网站网址：暂无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先修课程：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无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课程简介</w:t>
      </w:r>
    </w:p>
    <w:p>
      <w:pPr>
        <w:pStyle w:val="2"/>
        <w:spacing w:before="159" w:line="242" w:lineRule="auto"/>
        <w:ind w:right="316" w:firstLine="290"/>
        <w:jc w:val="both"/>
        <w:rPr>
          <w:rFonts w:hint="default" w:eastAsia="宋体"/>
          <w:highlight w:val="none"/>
          <w:lang w:val="en-US" w:eastAsia="zh-CN"/>
        </w:rPr>
      </w:pPr>
      <w:r>
        <w:rPr>
          <w:spacing w:val="-5"/>
          <w:highlight w:val="none"/>
        </w:rPr>
        <w:t>《管理学》属于管理类专业的专业</w:t>
      </w:r>
      <w:r>
        <w:rPr>
          <w:rFonts w:hint="eastAsia"/>
          <w:spacing w:val="-5"/>
          <w:highlight w:val="none"/>
          <w:lang w:val="en-US" w:eastAsia="zh-CN"/>
        </w:rPr>
        <w:t>必修</w:t>
      </w:r>
      <w:r>
        <w:rPr>
          <w:spacing w:val="-5"/>
          <w:highlight w:val="none"/>
        </w:rPr>
        <w:t>课</w:t>
      </w:r>
      <w:r>
        <w:rPr>
          <w:rFonts w:hint="eastAsia"/>
          <w:spacing w:val="-5"/>
          <w:highlight w:val="none"/>
          <w:lang w:eastAsia="zh-CN"/>
        </w:rPr>
        <w:t>，</w:t>
      </w:r>
      <w:r>
        <w:rPr>
          <w:rFonts w:hint="eastAsia"/>
          <w:spacing w:val="-5"/>
          <w:highlight w:val="none"/>
          <w:lang w:val="en-US" w:eastAsia="zh-CN"/>
        </w:rPr>
        <w:t>也是养老服务与管理专业的基础课</w:t>
      </w:r>
      <w:r>
        <w:rPr>
          <w:spacing w:val="-5"/>
          <w:highlight w:val="none"/>
        </w:rPr>
        <w:t>。主要研究各类组织管理活动的基本原理、一般规律和</w:t>
      </w:r>
      <w:r>
        <w:rPr>
          <w:highlight w:val="none"/>
        </w:rPr>
        <w:t>基本方法。主要内容有两部分：第一部分，管理学的基本前提，包括管理基本概念、管理伦理、管理实践、管理思想和管理理论以及管理环境；第二部分，管理过程，包括决策、计划、组织、领导、激励、沟通、控制等活动。</w:t>
      </w:r>
      <w:r>
        <w:rPr>
          <w:rFonts w:hint="eastAsia"/>
          <w:highlight w:val="none"/>
          <w:lang w:val="en-US" w:eastAsia="zh-CN"/>
        </w:rPr>
        <w:t>通过对管理职能、管理原理的学习，使学生能够具备基础的管理理论，并正确运用于养老事务管理的实践中，形成科学决策，有效管理的能力。</w:t>
      </w: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三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该课程适合</w:t>
      </w:r>
      <w:r>
        <w:rPr>
          <w:rFonts w:hint="eastAsia"/>
          <w:color w:val="000000"/>
          <w:sz w:val="20"/>
          <w:szCs w:val="20"/>
          <w:highlight w:val="none"/>
        </w:rPr>
        <w:t>于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健康服务与管理</w:t>
      </w:r>
      <w:r>
        <w:rPr>
          <w:rFonts w:hint="eastAsia"/>
          <w:color w:val="000000"/>
          <w:sz w:val="20"/>
          <w:szCs w:val="20"/>
          <w:highlight w:val="none"/>
        </w:rPr>
        <w:t>本科</w:t>
      </w:r>
      <w:r>
        <w:rPr>
          <w:color w:val="000000"/>
          <w:sz w:val="20"/>
          <w:szCs w:val="20"/>
          <w:highlight w:val="none"/>
        </w:rPr>
        <w:t>专业、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二</w:t>
      </w:r>
      <w:r>
        <w:rPr>
          <w:color w:val="000000"/>
          <w:sz w:val="20"/>
          <w:szCs w:val="20"/>
          <w:highlight w:val="none"/>
        </w:rPr>
        <w:t>年级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上</w:t>
      </w:r>
      <w:r>
        <w:rPr>
          <w:rFonts w:hint="eastAsia"/>
          <w:color w:val="000000"/>
          <w:sz w:val="20"/>
          <w:szCs w:val="20"/>
          <w:highlight w:val="none"/>
        </w:rPr>
        <w:t>学期开设</w:t>
      </w:r>
      <w:r>
        <w:rPr>
          <w:color w:val="000000"/>
          <w:sz w:val="20"/>
          <w:szCs w:val="20"/>
          <w:highlight w:val="none"/>
        </w:rPr>
        <w:t>、</w:t>
      </w:r>
      <w:r>
        <w:rPr>
          <w:rFonts w:hint="eastAsia"/>
          <w:color w:val="000000"/>
          <w:sz w:val="20"/>
          <w:szCs w:val="20"/>
          <w:highlight w:val="none"/>
        </w:rPr>
        <w:t>学生需要对专业有一定的认识，并初步具有一定的职业情感</w:t>
      </w:r>
      <w:r>
        <w:rPr>
          <w:color w:val="000000"/>
          <w:sz w:val="20"/>
          <w:szCs w:val="20"/>
          <w:highlight w:val="none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四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  <w:highlight w:val="none"/>
        </w:rPr>
        <w:t>的关联性</w:t>
      </w:r>
    </w:p>
    <w:tbl>
      <w:tblPr>
        <w:tblStyle w:val="7"/>
        <w:tblpPr w:leftFromText="180" w:rightFromText="180" w:vertAnchor="text" w:horzAnchor="margin" w:tblpXSpec="center" w:tblpY="167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LO11：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表达沟通 应用书面和语言形式，分析健康问题，拟定健康改善计划，并能精准表达，让服务对象乐意接受，形成良性互动。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LO21：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自主学习 能结合专业知识和岗位技能需求，确定自己的学习目标，并主动地通过搜集信息、分析信息、讨论、实践、质疑、创造等方法来实现学习目标。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LO311：医疗保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健 掌握基本医疗保健知识和技能。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LO312：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健康评估：能全面评估服务对象的健康状态，具有健康监测、健康风险评估能力。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LO313：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健康教育：能确定服务对象的健康需求，并采用合适的健康教育方法。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LO314：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健康促进：掌握慢性病管理相关知识，协助医生开展慢性病病人社区健康管理，包括健康干预方案的跟踪随访。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LO315：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健康咨询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：掌握健康保健专业知识，为服务对象提供健康咨询服务。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LO316：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健康管理：掌握对个人或人群的健康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"https://baike.baidu.com/item/%E5%8D%B1%E9%99%A9/3088" \t "https://baike.baidu.com/item/%E5%81%A5%E5%BA%B7%E7%AE%A1%E7%90%86/_blank"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风险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因素进行全面管理的能力，开展健康管理服务。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LO41：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尽责抗压 发扬雷锋精神，在学习和社会实践中遵守职业规范，具备职业道德素养。乐观豁达，能承受学习和生活压力。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LO51：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协同创新 具有积极的团队合作精神和创新创业意识，了解并灵活运用国家创新、创业相关政策，结合所学专业知识和技能，不断提出新设想。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LO61：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信息应用 熟练使用计算机，掌握常用办公软件。运用现代信息技术，开展健康评估和健康改善活动。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LO71：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服务关爱 富有爱心，懂得感恩，具备助人为乐的品质。具有服务企业、服务社会的意愿和行为能力。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LO81：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国际视野 有国际竞争与合作意识。具有运用一门外语阅读相关文献和简单会话能力。有跨文化交流能力。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highlight w:val="none"/>
              </w:rPr>
            </w:pPr>
          </w:p>
        </w:tc>
      </w:tr>
    </w:tbl>
    <w:p>
      <w:pPr>
        <w:ind w:firstLine="420" w:firstLineChars="200"/>
        <w:rPr>
          <w:rFonts w:hint="eastAsia"/>
          <w:highlight w:val="none"/>
        </w:rPr>
      </w:pP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备注：LO=</w:t>
      </w:r>
      <w:r>
        <w:rPr>
          <w:highlight w:val="none"/>
        </w:rPr>
        <w:t>learning outcomes</w:t>
      </w:r>
      <w:r>
        <w:rPr>
          <w:rFonts w:hint="eastAsia"/>
          <w:highlight w:val="none"/>
        </w:rPr>
        <w:t>（学习成果）</w:t>
      </w:r>
    </w:p>
    <w:p>
      <w:pPr>
        <w:rPr>
          <w:highlight w:val="none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3645"/>
        <w:gridCol w:w="132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学习成果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LO21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 xml:space="preserve">自主 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</w:rPr>
              <w:t>学习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napToGrid w:val="0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能自主学习积累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  <w:t>健康服务与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管理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相关基础知识。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小组讨论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自主学习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口头评价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LO316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 xml:space="preserve">健康 </w:t>
            </w:r>
            <w:r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管理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default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1.掌握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  <w:t>管理的基础原理，能够在健康服务与管理工作中正确科学运用决策、计划、组织、领导、控制、创新等职能。</w:t>
            </w:r>
          </w:p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2.掌握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  <w:t>管理的重要技能，能够运用沟通、激励等技能，更好地开展健康服务与管理。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理论讲授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案例分析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小组讨论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理论考试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课堂表现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default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  <w:t>LO51</w:t>
            </w:r>
          </w:p>
        </w:tc>
        <w:tc>
          <w:tcPr>
            <w:tcW w:w="3645" w:type="dxa"/>
            <w:shd w:val="clear" w:color="auto" w:fill="auto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  <w:t>协同创新能力：正确认识自己在组织中的角色、职责，在集体活动中主动担任起管理或被管理者的相应角色，做到团队协作，高绩效工作，共同完成任务。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  <w:t>情景演示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  <w:t>表现性评价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六、课程内容</w:t>
      </w: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51"/>
        <w:gridCol w:w="1988"/>
        <w:gridCol w:w="1728"/>
        <w:gridCol w:w="1258"/>
        <w:gridCol w:w="1312"/>
        <w:gridCol w:w="418"/>
        <w:gridCol w:w="366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单元名称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知识点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能力要求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情感目标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教学难点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理论时数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实践时数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管理与管理学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管理的内涵与本质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管理者的角色、技能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管理学的对象、方法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管理的基本原理、方法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管理活动的时代背景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能准确表达用管理学相关概念；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能分析管理四大职能之间的逻辑关系；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能用管理者的技能和角色来分析管理实际中的问题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通过对国内企业案例与管理学相关概念的结合，加深学生对国内优秀企业的认识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管理的概念及内涵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 管理的四大职能 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管理者必备的技能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 管理者层次与技能之间的关系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管理理论的形成与发展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管理活动与管理思想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管理理论的形成与发展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能对经典理论进行简单评价；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能用经典管理理论分析并评价组织中的实际问题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通过“毛泽东思想、邓小平理论”的演进过程，梳理“四个自信”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科学管理之父——泰勒的主要观点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现代经营管理之父——亨利法约尔的主要观点 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组织理论之父——马克思韦伯对“权力”构成的主要观点  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对古典管理理论的评价 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梅奥通过霍桑试验所得出的人际关系理论的理论内涵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管理环境概述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理解管理环境的内容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掌握管理环境分析的方法</w:t>
            </w:r>
          </w:p>
        </w:tc>
        <w:tc>
          <w:tcPr>
            <w:tcW w:w="1728" w:type="dxa"/>
          </w:tcPr>
          <w:p>
            <w:pPr>
              <w:pStyle w:val="2"/>
              <w:numPr>
                <w:ilvl w:val="0"/>
                <w:numId w:val="5"/>
              </w:numPr>
              <w:spacing w:before="2" w:line="240" w:lineRule="auto"/>
              <w:ind w:right="315"/>
              <w:rPr>
                <w:highlight w:val="none"/>
              </w:rPr>
            </w:pPr>
            <w:r>
              <w:rPr>
                <w:highlight w:val="none"/>
              </w:rPr>
              <w:t>知道管理环境的含义；知道组织环境的含义及内容：一般环境、任务环境；知道组织内部环境的含义；理解一般环境的内容；</w:t>
            </w:r>
          </w:p>
          <w:p>
            <w:pPr>
              <w:pStyle w:val="2"/>
              <w:numPr>
                <w:ilvl w:val="0"/>
                <w:numId w:val="5"/>
              </w:numPr>
              <w:spacing w:before="2" w:line="240" w:lineRule="auto"/>
              <w:ind w:right="315"/>
              <w:rPr>
                <w:highlight w:val="none"/>
              </w:rPr>
            </w:pPr>
            <w:r>
              <w:rPr>
                <w:highlight w:val="none"/>
              </w:rPr>
              <w:t>会运用相关理论分析组织环境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通过我国企业所面临的发展环境分析，树立同学们“科学发展观”意识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1.组织的内外部环境因素有哪些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2.组织环境的分析方法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决策的内涵与外延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决策的类型与特点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、及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决策理论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决策过程与影响因素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掌握常用的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会使用决策树进行决策分析；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会运用盈亏平衡方法进行决策分析；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能运用不确定型决策方法进行决策分析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通过中国企业决策案例分析，树立学生“大国担当”的意识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相对于个人决策而言群体决策的优点和缺点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为什么决策是有限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理性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ab/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决策制定过程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ab/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经营单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6"/>
                <w:sz w:val="20"/>
                <w:szCs w:val="20"/>
                <w:highlight w:val="none"/>
              </w:rPr>
              <w:t>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组合分析法 盈亏平衡方法 决策树法 乐观法 悲观法 后悔值法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计划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与计划工作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计划的概念、性质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计划的类型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计划编制过程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计划实施方法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会编写计划书；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会分析目标管理的优缺点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通过对国家关键时期重要的国家战略解读，和效果分析，树立学生“四个自信”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计划工作的程序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目标管理的步骤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PDCA循环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组织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组织设计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的含义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组织结构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组织整合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人员配备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组织变革与组织文化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会绘制组织结构图；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能分析常见组织结构的优缺点；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能运用组织结构设计的原则对日常管理中相关问题的分析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结合国内优秀企业案例分析，强化学生对国内优秀企业的认识，树立学生热爱中国企业、爱国情怀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组织结构的理论基础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组织确定管理幅度应该考虑的因素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ab/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影响集权和分权的相关因素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ab/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组织设计的原则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影响组织设计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的因素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事业部型组织结构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矩阵式组织结构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领导与领导理论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领导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定义、内涵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领导与领导者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的相关关系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领导与情景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领导理论</w:t>
            </w:r>
          </w:p>
        </w:tc>
        <w:tc>
          <w:tcPr>
            <w:tcW w:w="1728" w:type="dxa"/>
          </w:tcPr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综合运用领导理论发展经历的三个阶段：领导特质理论、领导行为理论、领导权变理论，阐述领导理论演进过程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能综合运用领导理论分析组织实践中的相关问题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通过对国内优秀国家领导人、企业领导者的解读，树立学生“文化自信、道路自信”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领导理论的发展经历了三个阶段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费德勒模型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何塞和布兰查德的情境理论（领导生命周期理论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0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激励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激励基础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激励理论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掌握不同的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激励方法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分析激励的过程，以提升对员工的激励效果；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理解马斯洛的需要层次理论、麦格雷戈的 X-Y 理论、双因素理论、亚当斯的公平理论、弗鲁姆的期望理论、斯金纳的强化理论、挫折理论和归因理论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能综合运用激励理论分析管理实践中的相关问题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通过国内优秀企业的经典激励案例分析，激发学生热爱中国优秀企业情怀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激励的过程 </w:t>
            </w:r>
          </w:p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马斯洛的需要层次理论 </w:t>
            </w:r>
          </w:p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双因素理论 </w:t>
            </w:r>
          </w:p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亚当斯的公平理论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弗鲁姆的期望理论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沟通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沟通与沟通类型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沟通障碍及其克服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冲突及其管理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1.能很好的与他人开展沟通；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2.学会提建设性意见。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通过国内优秀沟通案例分析，激发学生对中国传统文化的热爱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沟通的要素 </w:t>
            </w:r>
          </w:p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影响有效沟通的障碍因素 </w:t>
            </w:r>
          </w:p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改进沟通的途径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控制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控制的类型与过程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控制的方法与技术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风险控制与危机管理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1.会分析前馈控制、现场控制、反馈控制各自的优缺点；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2.会运用 PDCA 循环进行分析组织运作中的相关问题。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结合国内经典案例（如汶川地震、全民抗疫等），让学生感悟什么是社会主义制度集中力量办大事的爱国情怀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  <w:highlight w:val="none"/>
              </w:rPr>
              <w:t>管理控制循环图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（PDCA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  <w:highlight w:val="none"/>
              </w:rPr>
              <w:t>循环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ab/>
            </w:r>
          </w:p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  <w:highlight w:val="none"/>
              </w:rPr>
              <w:t>前馈控制、现场控制、反馈控制的含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义</w:t>
            </w:r>
          </w:p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全面质量管理方法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创新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组织管理的创新职能</w:t>
            </w:r>
          </w:p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企业技术创新</w:t>
            </w:r>
          </w:p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企业组织创新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能够综合分析、预测技术的革新、组织的创新对企业未来发展的影响。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通过案例讲述，激发学生创新创业的激情、动力。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6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组织变革的障碍</w:t>
            </w:r>
          </w:p>
          <w:p>
            <w:pPr>
              <w:numPr>
                <w:ilvl w:val="0"/>
                <w:numId w:val="16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制度结构创新、层级创新、文化结构创新</w:t>
            </w:r>
          </w:p>
          <w:p>
            <w:pPr>
              <w:numPr>
                <w:ilvl w:val="0"/>
                <w:numId w:val="16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创新与学习型组织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312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  <w:highlight w:val="none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七、课内实验名称及基本要求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30"/>
        <w:gridCol w:w="3215"/>
        <w:gridCol w:w="759"/>
        <w:gridCol w:w="106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主要内容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时数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sz w:val="20"/>
                <w:szCs w:val="20"/>
                <w:highlight w:val="none"/>
              </w:rPr>
              <w:t>实验类型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决策的方法运用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确定型、风险型、不确定型决策方法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计划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编制一份计划书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组织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常见组织结构的识别与分析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创新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组织文化创新案例分析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八、评价方式与成绩</w:t>
      </w:r>
    </w:p>
    <w:tbl>
      <w:tblPr>
        <w:tblStyle w:val="6"/>
        <w:tblpPr w:leftFromText="180" w:rightFromText="180" w:vertAnchor="text" w:horzAnchor="margin" w:tblpY="202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384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评价方式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期末考试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X1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平时作业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X2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随堂测试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X3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平时表现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20%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</w:p>
    <w:p>
      <w:pPr>
        <w:snapToGrid w:val="0"/>
        <w:spacing w:line="288" w:lineRule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撰写人：</w:t>
      </w:r>
      <w:r>
        <w:rPr>
          <w:rFonts w:hint="eastAsia"/>
          <w:sz w:val="28"/>
          <w:szCs w:val="28"/>
          <w:highlight w:val="none"/>
        </w:rPr>
        <w:drawing>
          <wp:inline distT="0" distB="0" distL="114300" distR="114300">
            <wp:extent cx="1308735" cy="323850"/>
            <wp:effectExtent l="0" t="0" r="1905" b="11430"/>
            <wp:docPr id="3" name="图片 3" descr="81bdf13f73d74e8ce650bd4cb99f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bdf13f73d74e8ce650bd4cb99f5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highlight w:val="none"/>
        </w:rPr>
        <w:t xml:space="preserve">          系主任审核签名：</w:t>
      </w:r>
      <w:r>
        <w:rPr>
          <w:highlight w:val="none"/>
        </w:rPr>
        <w:drawing>
          <wp:inline distT="0" distB="0" distL="114300" distR="114300">
            <wp:extent cx="1066800" cy="63246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审核时间：202</w:t>
      </w:r>
      <w:r>
        <w:rPr>
          <w:rFonts w:hint="eastAsia"/>
          <w:sz w:val="28"/>
          <w:szCs w:val="28"/>
          <w:highlight w:val="none"/>
          <w:lang w:val="en-US" w:eastAsia="zh-CN"/>
        </w:rPr>
        <w:t>2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1</w:t>
      </w:r>
      <w:r>
        <w:rPr>
          <w:rFonts w:hint="eastAsia"/>
          <w:sz w:val="28"/>
          <w:szCs w:val="28"/>
          <w:highlight w:val="none"/>
        </w:rPr>
        <w:t xml:space="preserve">日                       </w:t>
      </w:r>
    </w:p>
    <w:p>
      <w:pPr>
        <w:snapToGrid w:val="0"/>
        <w:spacing w:line="288" w:lineRule="auto"/>
        <w:rPr>
          <w:sz w:val="28"/>
          <w:szCs w:val="28"/>
          <w:highlight w:val="none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DC988"/>
    <w:multiLevelType w:val="singleLevel"/>
    <w:tmpl w:val="879DC9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2DBCA9"/>
    <w:multiLevelType w:val="singleLevel"/>
    <w:tmpl w:val="BA2DBC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EDB34B7"/>
    <w:multiLevelType w:val="singleLevel"/>
    <w:tmpl w:val="BEDB3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134660C"/>
    <w:multiLevelType w:val="singleLevel"/>
    <w:tmpl w:val="C1346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C80784F"/>
    <w:multiLevelType w:val="singleLevel"/>
    <w:tmpl w:val="DC8078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A679568"/>
    <w:multiLevelType w:val="singleLevel"/>
    <w:tmpl w:val="FA6795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1BD1657"/>
    <w:multiLevelType w:val="singleLevel"/>
    <w:tmpl w:val="01BD16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579B67B"/>
    <w:multiLevelType w:val="singleLevel"/>
    <w:tmpl w:val="0579B6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DBB820D"/>
    <w:multiLevelType w:val="singleLevel"/>
    <w:tmpl w:val="0DBB8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AFAFAA0"/>
    <w:multiLevelType w:val="singleLevel"/>
    <w:tmpl w:val="1AFAF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DD0167F"/>
    <w:multiLevelType w:val="singleLevel"/>
    <w:tmpl w:val="1DD016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6EBCDFF"/>
    <w:multiLevelType w:val="singleLevel"/>
    <w:tmpl w:val="36EBCD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2A53DCC"/>
    <w:multiLevelType w:val="singleLevel"/>
    <w:tmpl w:val="52A53D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DF44DC1"/>
    <w:multiLevelType w:val="singleLevel"/>
    <w:tmpl w:val="5DF44D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0217261"/>
    <w:multiLevelType w:val="singleLevel"/>
    <w:tmpl w:val="602172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9B57FDC"/>
    <w:multiLevelType w:val="singleLevel"/>
    <w:tmpl w:val="79B57F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15"/>
  </w:num>
  <w:num w:numId="12">
    <w:abstractNumId w:val="12"/>
  </w:num>
  <w:num w:numId="13">
    <w:abstractNumId w:val="14"/>
  </w:num>
  <w:num w:numId="14">
    <w:abstractNumId w:val="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zMzgxYTJhN2I3ZmNiYmJhYzJjOWFkNjNiYTY5YzcifQ=="/>
  </w:docVars>
  <w:rsids>
    <w:rsidRoot w:val="00B7651F"/>
    <w:rsid w:val="001072BC"/>
    <w:rsid w:val="00151AD6"/>
    <w:rsid w:val="00197502"/>
    <w:rsid w:val="00256B39"/>
    <w:rsid w:val="0026033C"/>
    <w:rsid w:val="002E3721"/>
    <w:rsid w:val="00313BBA"/>
    <w:rsid w:val="0032602E"/>
    <w:rsid w:val="003367AE"/>
    <w:rsid w:val="0036372E"/>
    <w:rsid w:val="003B1258"/>
    <w:rsid w:val="004100B0"/>
    <w:rsid w:val="00417700"/>
    <w:rsid w:val="004702A6"/>
    <w:rsid w:val="0049206D"/>
    <w:rsid w:val="004B26D0"/>
    <w:rsid w:val="005467DC"/>
    <w:rsid w:val="00553D03"/>
    <w:rsid w:val="005B2B6D"/>
    <w:rsid w:val="005B2C6E"/>
    <w:rsid w:val="005B4B4E"/>
    <w:rsid w:val="006118AE"/>
    <w:rsid w:val="00624FE1"/>
    <w:rsid w:val="00654214"/>
    <w:rsid w:val="007073DD"/>
    <w:rsid w:val="007208D6"/>
    <w:rsid w:val="008075C7"/>
    <w:rsid w:val="00894C46"/>
    <w:rsid w:val="008B397C"/>
    <w:rsid w:val="008B47F4"/>
    <w:rsid w:val="00900019"/>
    <w:rsid w:val="00955F0D"/>
    <w:rsid w:val="0099063E"/>
    <w:rsid w:val="009B18A9"/>
    <w:rsid w:val="00A03BF6"/>
    <w:rsid w:val="00A35633"/>
    <w:rsid w:val="00A769B1"/>
    <w:rsid w:val="00A837D5"/>
    <w:rsid w:val="00AC4C45"/>
    <w:rsid w:val="00B46F21"/>
    <w:rsid w:val="00B511A5"/>
    <w:rsid w:val="00B736A7"/>
    <w:rsid w:val="00B74AC7"/>
    <w:rsid w:val="00B7651F"/>
    <w:rsid w:val="00C27E34"/>
    <w:rsid w:val="00C56E09"/>
    <w:rsid w:val="00CF096B"/>
    <w:rsid w:val="00E16D30"/>
    <w:rsid w:val="00E33169"/>
    <w:rsid w:val="00E47F7D"/>
    <w:rsid w:val="00E70904"/>
    <w:rsid w:val="00EF44B1"/>
    <w:rsid w:val="00F35AA0"/>
    <w:rsid w:val="01231DAC"/>
    <w:rsid w:val="01625047"/>
    <w:rsid w:val="01667474"/>
    <w:rsid w:val="016E63C2"/>
    <w:rsid w:val="01727B94"/>
    <w:rsid w:val="017A0917"/>
    <w:rsid w:val="01C42224"/>
    <w:rsid w:val="01FC7983"/>
    <w:rsid w:val="020D1098"/>
    <w:rsid w:val="02110665"/>
    <w:rsid w:val="02283E26"/>
    <w:rsid w:val="022F1507"/>
    <w:rsid w:val="024B0C39"/>
    <w:rsid w:val="025728D9"/>
    <w:rsid w:val="02B12FF3"/>
    <w:rsid w:val="02DE588D"/>
    <w:rsid w:val="02EE5BC0"/>
    <w:rsid w:val="03125AFA"/>
    <w:rsid w:val="031A25E6"/>
    <w:rsid w:val="03293A42"/>
    <w:rsid w:val="03440793"/>
    <w:rsid w:val="03497F22"/>
    <w:rsid w:val="034B1CBD"/>
    <w:rsid w:val="03694906"/>
    <w:rsid w:val="03807341"/>
    <w:rsid w:val="038E6713"/>
    <w:rsid w:val="040A75BF"/>
    <w:rsid w:val="0433169F"/>
    <w:rsid w:val="04761496"/>
    <w:rsid w:val="04A174C8"/>
    <w:rsid w:val="04C2254D"/>
    <w:rsid w:val="04E0453C"/>
    <w:rsid w:val="04E52439"/>
    <w:rsid w:val="05194290"/>
    <w:rsid w:val="055A3B03"/>
    <w:rsid w:val="05691E82"/>
    <w:rsid w:val="05C8461C"/>
    <w:rsid w:val="05D12214"/>
    <w:rsid w:val="061E3484"/>
    <w:rsid w:val="067462BA"/>
    <w:rsid w:val="06A71625"/>
    <w:rsid w:val="06B74A29"/>
    <w:rsid w:val="06BE567E"/>
    <w:rsid w:val="06EF5702"/>
    <w:rsid w:val="0753027B"/>
    <w:rsid w:val="077867DE"/>
    <w:rsid w:val="07B6221F"/>
    <w:rsid w:val="07C21B82"/>
    <w:rsid w:val="07C67109"/>
    <w:rsid w:val="07FD7098"/>
    <w:rsid w:val="08114077"/>
    <w:rsid w:val="081D27EC"/>
    <w:rsid w:val="08220A5C"/>
    <w:rsid w:val="08647484"/>
    <w:rsid w:val="08716DC3"/>
    <w:rsid w:val="08846442"/>
    <w:rsid w:val="08866EF7"/>
    <w:rsid w:val="08981AF2"/>
    <w:rsid w:val="08B03B91"/>
    <w:rsid w:val="08B6741D"/>
    <w:rsid w:val="08F539CE"/>
    <w:rsid w:val="093F6771"/>
    <w:rsid w:val="097202B1"/>
    <w:rsid w:val="09D257E7"/>
    <w:rsid w:val="09DB18EE"/>
    <w:rsid w:val="09DF4F7C"/>
    <w:rsid w:val="09DF732F"/>
    <w:rsid w:val="09E86182"/>
    <w:rsid w:val="0A0C3D4E"/>
    <w:rsid w:val="0A156A99"/>
    <w:rsid w:val="0A4849C6"/>
    <w:rsid w:val="0A514AE1"/>
    <w:rsid w:val="0A52306E"/>
    <w:rsid w:val="0A6A3B9C"/>
    <w:rsid w:val="0A7F04BA"/>
    <w:rsid w:val="0A8128A6"/>
    <w:rsid w:val="0A8E2F38"/>
    <w:rsid w:val="0A9313AF"/>
    <w:rsid w:val="0AAF3780"/>
    <w:rsid w:val="0AE90EEC"/>
    <w:rsid w:val="0AF26C16"/>
    <w:rsid w:val="0B091B9C"/>
    <w:rsid w:val="0B834628"/>
    <w:rsid w:val="0BF32A1B"/>
    <w:rsid w:val="0BF95B27"/>
    <w:rsid w:val="0BFB7DC7"/>
    <w:rsid w:val="0BFF3AF7"/>
    <w:rsid w:val="0C0128AF"/>
    <w:rsid w:val="0C0817DC"/>
    <w:rsid w:val="0C14357A"/>
    <w:rsid w:val="0C2D0D30"/>
    <w:rsid w:val="0C3C573B"/>
    <w:rsid w:val="0C69598C"/>
    <w:rsid w:val="0CA24DAF"/>
    <w:rsid w:val="0CB82BF2"/>
    <w:rsid w:val="0CEF5A77"/>
    <w:rsid w:val="0CF25946"/>
    <w:rsid w:val="0D1A23EA"/>
    <w:rsid w:val="0D1C35B3"/>
    <w:rsid w:val="0D413F10"/>
    <w:rsid w:val="0D747E41"/>
    <w:rsid w:val="0D7F4BEE"/>
    <w:rsid w:val="0D846650"/>
    <w:rsid w:val="0D930BE2"/>
    <w:rsid w:val="0DA74D11"/>
    <w:rsid w:val="0DA81AD9"/>
    <w:rsid w:val="0DAE3601"/>
    <w:rsid w:val="0DF50AB4"/>
    <w:rsid w:val="0E1E67E1"/>
    <w:rsid w:val="0E3124E9"/>
    <w:rsid w:val="0E3677EF"/>
    <w:rsid w:val="0E3B40D3"/>
    <w:rsid w:val="0E546E89"/>
    <w:rsid w:val="0E8D130B"/>
    <w:rsid w:val="0E8D2C0F"/>
    <w:rsid w:val="0EA4455B"/>
    <w:rsid w:val="0ED739A6"/>
    <w:rsid w:val="0F3A39E1"/>
    <w:rsid w:val="0F436FC6"/>
    <w:rsid w:val="0FF35FCF"/>
    <w:rsid w:val="0FFB3C47"/>
    <w:rsid w:val="0FFB7362"/>
    <w:rsid w:val="100B7E0C"/>
    <w:rsid w:val="102722EE"/>
    <w:rsid w:val="10521951"/>
    <w:rsid w:val="10BD2C22"/>
    <w:rsid w:val="10E34313"/>
    <w:rsid w:val="113E2BE3"/>
    <w:rsid w:val="116568DD"/>
    <w:rsid w:val="117443E7"/>
    <w:rsid w:val="11886BA3"/>
    <w:rsid w:val="118C09F2"/>
    <w:rsid w:val="11956E17"/>
    <w:rsid w:val="122837AD"/>
    <w:rsid w:val="122E3583"/>
    <w:rsid w:val="12381FAF"/>
    <w:rsid w:val="125E4B6A"/>
    <w:rsid w:val="126774A8"/>
    <w:rsid w:val="12783EE1"/>
    <w:rsid w:val="129D0A7B"/>
    <w:rsid w:val="12A409A1"/>
    <w:rsid w:val="12C944FF"/>
    <w:rsid w:val="12DD3146"/>
    <w:rsid w:val="131D5A64"/>
    <w:rsid w:val="136030AD"/>
    <w:rsid w:val="138A2B00"/>
    <w:rsid w:val="13A84021"/>
    <w:rsid w:val="13CB121F"/>
    <w:rsid w:val="13D21E10"/>
    <w:rsid w:val="140465FF"/>
    <w:rsid w:val="14111F03"/>
    <w:rsid w:val="144B6CDC"/>
    <w:rsid w:val="147237D4"/>
    <w:rsid w:val="147B39B0"/>
    <w:rsid w:val="148A4A2A"/>
    <w:rsid w:val="14945406"/>
    <w:rsid w:val="14E30D69"/>
    <w:rsid w:val="14F309CF"/>
    <w:rsid w:val="14F80B7E"/>
    <w:rsid w:val="15081457"/>
    <w:rsid w:val="150A0AAD"/>
    <w:rsid w:val="1523732A"/>
    <w:rsid w:val="15243028"/>
    <w:rsid w:val="15640D32"/>
    <w:rsid w:val="15770C7B"/>
    <w:rsid w:val="158259B6"/>
    <w:rsid w:val="1593647F"/>
    <w:rsid w:val="15D1656B"/>
    <w:rsid w:val="15F74E28"/>
    <w:rsid w:val="162A73D9"/>
    <w:rsid w:val="163B02E7"/>
    <w:rsid w:val="164A6E49"/>
    <w:rsid w:val="165D1D43"/>
    <w:rsid w:val="167804EC"/>
    <w:rsid w:val="169A0512"/>
    <w:rsid w:val="16C6071E"/>
    <w:rsid w:val="16CC58F8"/>
    <w:rsid w:val="16E01287"/>
    <w:rsid w:val="16ED74A9"/>
    <w:rsid w:val="16F934ED"/>
    <w:rsid w:val="17094D46"/>
    <w:rsid w:val="17225719"/>
    <w:rsid w:val="1737648B"/>
    <w:rsid w:val="17D02788"/>
    <w:rsid w:val="17D575C9"/>
    <w:rsid w:val="17DB5D05"/>
    <w:rsid w:val="17E972BA"/>
    <w:rsid w:val="180E15AF"/>
    <w:rsid w:val="182932F0"/>
    <w:rsid w:val="18342C9C"/>
    <w:rsid w:val="184629B2"/>
    <w:rsid w:val="185E6AE9"/>
    <w:rsid w:val="18726592"/>
    <w:rsid w:val="18DC32DA"/>
    <w:rsid w:val="18F02CE1"/>
    <w:rsid w:val="190F0053"/>
    <w:rsid w:val="19394A77"/>
    <w:rsid w:val="19572D69"/>
    <w:rsid w:val="19744012"/>
    <w:rsid w:val="198249C4"/>
    <w:rsid w:val="19B45356"/>
    <w:rsid w:val="19F12C6A"/>
    <w:rsid w:val="1A19209A"/>
    <w:rsid w:val="1A467091"/>
    <w:rsid w:val="1A591AB9"/>
    <w:rsid w:val="1A7164CC"/>
    <w:rsid w:val="1A887E46"/>
    <w:rsid w:val="1ACA362B"/>
    <w:rsid w:val="1ACB25B9"/>
    <w:rsid w:val="1ACE2BA4"/>
    <w:rsid w:val="1AD233F6"/>
    <w:rsid w:val="1AF55AF8"/>
    <w:rsid w:val="1B0E55E0"/>
    <w:rsid w:val="1B142408"/>
    <w:rsid w:val="1B1B7589"/>
    <w:rsid w:val="1B2303F4"/>
    <w:rsid w:val="1B267864"/>
    <w:rsid w:val="1B295482"/>
    <w:rsid w:val="1B3C47C0"/>
    <w:rsid w:val="1B443D24"/>
    <w:rsid w:val="1B775FC7"/>
    <w:rsid w:val="1BC4622C"/>
    <w:rsid w:val="1BC50885"/>
    <w:rsid w:val="1BDA15E1"/>
    <w:rsid w:val="1C14179F"/>
    <w:rsid w:val="1C366217"/>
    <w:rsid w:val="1C6F5F5B"/>
    <w:rsid w:val="1C8731E0"/>
    <w:rsid w:val="1C8D08DE"/>
    <w:rsid w:val="1C9F0C55"/>
    <w:rsid w:val="1CB345A5"/>
    <w:rsid w:val="1D000CBA"/>
    <w:rsid w:val="1D8C3A3F"/>
    <w:rsid w:val="1DA71037"/>
    <w:rsid w:val="1DAD7300"/>
    <w:rsid w:val="1DDF037E"/>
    <w:rsid w:val="1DE04BDC"/>
    <w:rsid w:val="1DE43869"/>
    <w:rsid w:val="1E332380"/>
    <w:rsid w:val="1E466B8C"/>
    <w:rsid w:val="1E7206C3"/>
    <w:rsid w:val="1E7F5BD3"/>
    <w:rsid w:val="1EE31F52"/>
    <w:rsid w:val="1EE76B2C"/>
    <w:rsid w:val="1EED25FB"/>
    <w:rsid w:val="1F147360"/>
    <w:rsid w:val="1F20274B"/>
    <w:rsid w:val="1F4D14C0"/>
    <w:rsid w:val="1F733318"/>
    <w:rsid w:val="1F804FE7"/>
    <w:rsid w:val="1FA57657"/>
    <w:rsid w:val="1FC6346F"/>
    <w:rsid w:val="1FE334B8"/>
    <w:rsid w:val="1FE63AA5"/>
    <w:rsid w:val="202F3061"/>
    <w:rsid w:val="203839F0"/>
    <w:rsid w:val="205B1F0D"/>
    <w:rsid w:val="209E4344"/>
    <w:rsid w:val="20B37EC2"/>
    <w:rsid w:val="20E45E57"/>
    <w:rsid w:val="210164FF"/>
    <w:rsid w:val="21203039"/>
    <w:rsid w:val="21714B2A"/>
    <w:rsid w:val="2171788D"/>
    <w:rsid w:val="21832E58"/>
    <w:rsid w:val="21985429"/>
    <w:rsid w:val="21C916A0"/>
    <w:rsid w:val="21DF2CC7"/>
    <w:rsid w:val="22105472"/>
    <w:rsid w:val="228B63E3"/>
    <w:rsid w:val="22987C80"/>
    <w:rsid w:val="22B1729F"/>
    <w:rsid w:val="22B72F27"/>
    <w:rsid w:val="22FD1EA6"/>
    <w:rsid w:val="233F2ED5"/>
    <w:rsid w:val="235146F4"/>
    <w:rsid w:val="23610BF7"/>
    <w:rsid w:val="23816C55"/>
    <w:rsid w:val="238A21EB"/>
    <w:rsid w:val="23A11008"/>
    <w:rsid w:val="23B24762"/>
    <w:rsid w:val="23C40B34"/>
    <w:rsid w:val="23E30554"/>
    <w:rsid w:val="240C6A6E"/>
    <w:rsid w:val="24192CCC"/>
    <w:rsid w:val="24844578"/>
    <w:rsid w:val="24A36C2A"/>
    <w:rsid w:val="24E317DD"/>
    <w:rsid w:val="25574908"/>
    <w:rsid w:val="255C077F"/>
    <w:rsid w:val="259530F6"/>
    <w:rsid w:val="25C275F9"/>
    <w:rsid w:val="26490B05"/>
    <w:rsid w:val="26771561"/>
    <w:rsid w:val="26844F9B"/>
    <w:rsid w:val="268F6DC3"/>
    <w:rsid w:val="26B637C9"/>
    <w:rsid w:val="274D6A46"/>
    <w:rsid w:val="27AC20E2"/>
    <w:rsid w:val="28170D78"/>
    <w:rsid w:val="28243546"/>
    <w:rsid w:val="283B519C"/>
    <w:rsid w:val="2846302D"/>
    <w:rsid w:val="2855082E"/>
    <w:rsid w:val="285B63D9"/>
    <w:rsid w:val="28A96B5B"/>
    <w:rsid w:val="29150578"/>
    <w:rsid w:val="293E6618"/>
    <w:rsid w:val="29431576"/>
    <w:rsid w:val="2995698F"/>
    <w:rsid w:val="29A44630"/>
    <w:rsid w:val="29AA7A01"/>
    <w:rsid w:val="29DA36F3"/>
    <w:rsid w:val="29DE489B"/>
    <w:rsid w:val="29DF7A9D"/>
    <w:rsid w:val="2A1774EF"/>
    <w:rsid w:val="2A1953A4"/>
    <w:rsid w:val="2A3023E7"/>
    <w:rsid w:val="2A392113"/>
    <w:rsid w:val="2A47324B"/>
    <w:rsid w:val="2A9B7870"/>
    <w:rsid w:val="2A9E7C76"/>
    <w:rsid w:val="2AC90DE1"/>
    <w:rsid w:val="2AE13576"/>
    <w:rsid w:val="2B04781F"/>
    <w:rsid w:val="2B195D8A"/>
    <w:rsid w:val="2B3F2C60"/>
    <w:rsid w:val="2B4B437F"/>
    <w:rsid w:val="2B8A0892"/>
    <w:rsid w:val="2BAE7EC7"/>
    <w:rsid w:val="2BC4791E"/>
    <w:rsid w:val="2BC7515F"/>
    <w:rsid w:val="2BDA114F"/>
    <w:rsid w:val="2BDC106F"/>
    <w:rsid w:val="2BF26446"/>
    <w:rsid w:val="2C36549E"/>
    <w:rsid w:val="2C417FFE"/>
    <w:rsid w:val="2C6C5A06"/>
    <w:rsid w:val="2C871D1D"/>
    <w:rsid w:val="2C892656"/>
    <w:rsid w:val="2C9848C0"/>
    <w:rsid w:val="2CA40C82"/>
    <w:rsid w:val="2CB04B70"/>
    <w:rsid w:val="2CD514D4"/>
    <w:rsid w:val="2CD90DC8"/>
    <w:rsid w:val="2CF9023A"/>
    <w:rsid w:val="2D3A3874"/>
    <w:rsid w:val="2D5357F6"/>
    <w:rsid w:val="2D690B30"/>
    <w:rsid w:val="2D7B5E84"/>
    <w:rsid w:val="2D855A41"/>
    <w:rsid w:val="2DC6433E"/>
    <w:rsid w:val="2DCA02E4"/>
    <w:rsid w:val="2DE468E1"/>
    <w:rsid w:val="2E1F21FB"/>
    <w:rsid w:val="2E4B2C14"/>
    <w:rsid w:val="2E5E5C91"/>
    <w:rsid w:val="2E780057"/>
    <w:rsid w:val="2F05570A"/>
    <w:rsid w:val="2F15578F"/>
    <w:rsid w:val="2F174AD1"/>
    <w:rsid w:val="2F2D7A62"/>
    <w:rsid w:val="2F2F0760"/>
    <w:rsid w:val="2FB75B63"/>
    <w:rsid w:val="2FCF1DBF"/>
    <w:rsid w:val="2FED4B8E"/>
    <w:rsid w:val="30017E07"/>
    <w:rsid w:val="301A1A20"/>
    <w:rsid w:val="301D15E9"/>
    <w:rsid w:val="30241191"/>
    <w:rsid w:val="3113463B"/>
    <w:rsid w:val="315622E0"/>
    <w:rsid w:val="31913F81"/>
    <w:rsid w:val="31A02413"/>
    <w:rsid w:val="31E247A4"/>
    <w:rsid w:val="31E930E8"/>
    <w:rsid w:val="31EE3AC7"/>
    <w:rsid w:val="31EF4AE2"/>
    <w:rsid w:val="32042D3A"/>
    <w:rsid w:val="32394A0C"/>
    <w:rsid w:val="32397BCE"/>
    <w:rsid w:val="326709FD"/>
    <w:rsid w:val="327632E9"/>
    <w:rsid w:val="32806F50"/>
    <w:rsid w:val="32881B7F"/>
    <w:rsid w:val="32903760"/>
    <w:rsid w:val="32EA7127"/>
    <w:rsid w:val="33023F4C"/>
    <w:rsid w:val="330844E5"/>
    <w:rsid w:val="3336088F"/>
    <w:rsid w:val="337B1F13"/>
    <w:rsid w:val="33806E3B"/>
    <w:rsid w:val="33C74771"/>
    <w:rsid w:val="33D47065"/>
    <w:rsid w:val="33D67A3D"/>
    <w:rsid w:val="33DA557F"/>
    <w:rsid w:val="341A6918"/>
    <w:rsid w:val="342333CC"/>
    <w:rsid w:val="34416D1A"/>
    <w:rsid w:val="3465007C"/>
    <w:rsid w:val="346E2341"/>
    <w:rsid w:val="34B40FFE"/>
    <w:rsid w:val="34C36260"/>
    <w:rsid w:val="34D41FCA"/>
    <w:rsid w:val="34D53EBC"/>
    <w:rsid w:val="34D86314"/>
    <w:rsid w:val="34E00F21"/>
    <w:rsid w:val="350B2285"/>
    <w:rsid w:val="35301430"/>
    <w:rsid w:val="353E5A6D"/>
    <w:rsid w:val="35434F8B"/>
    <w:rsid w:val="355A41E2"/>
    <w:rsid w:val="3565798B"/>
    <w:rsid w:val="35895F67"/>
    <w:rsid w:val="35BA7D84"/>
    <w:rsid w:val="35C4234E"/>
    <w:rsid w:val="35CE35E4"/>
    <w:rsid w:val="35CF4D5E"/>
    <w:rsid w:val="35D93923"/>
    <w:rsid w:val="36032070"/>
    <w:rsid w:val="36375C13"/>
    <w:rsid w:val="363D2065"/>
    <w:rsid w:val="36672E9B"/>
    <w:rsid w:val="366B5545"/>
    <w:rsid w:val="36AB7BBC"/>
    <w:rsid w:val="36B751BA"/>
    <w:rsid w:val="36E82E71"/>
    <w:rsid w:val="36EA70B8"/>
    <w:rsid w:val="370D3B14"/>
    <w:rsid w:val="37235F3E"/>
    <w:rsid w:val="37567C01"/>
    <w:rsid w:val="37877610"/>
    <w:rsid w:val="37B9152E"/>
    <w:rsid w:val="37CD0323"/>
    <w:rsid w:val="37E07593"/>
    <w:rsid w:val="37F025EB"/>
    <w:rsid w:val="38180A4E"/>
    <w:rsid w:val="38257115"/>
    <w:rsid w:val="387F1408"/>
    <w:rsid w:val="388C2F20"/>
    <w:rsid w:val="38916622"/>
    <w:rsid w:val="38BB22DD"/>
    <w:rsid w:val="38C4534A"/>
    <w:rsid w:val="38CF63FF"/>
    <w:rsid w:val="38F75E7F"/>
    <w:rsid w:val="38FF5FAB"/>
    <w:rsid w:val="391F2D48"/>
    <w:rsid w:val="3923425B"/>
    <w:rsid w:val="39385EC8"/>
    <w:rsid w:val="39477418"/>
    <w:rsid w:val="39711927"/>
    <w:rsid w:val="397C5051"/>
    <w:rsid w:val="397E765A"/>
    <w:rsid w:val="39A66CD4"/>
    <w:rsid w:val="39AD54D3"/>
    <w:rsid w:val="3A1800E6"/>
    <w:rsid w:val="3A2D7602"/>
    <w:rsid w:val="3A3737D2"/>
    <w:rsid w:val="3A4C5BB1"/>
    <w:rsid w:val="3A5E5646"/>
    <w:rsid w:val="3A643C22"/>
    <w:rsid w:val="3A737D8B"/>
    <w:rsid w:val="3AC44953"/>
    <w:rsid w:val="3ACF10E3"/>
    <w:rsid w:val="3B680794"/>
    <w:rsid w:val="3B731E54"/>
    <w:rsid w:val="3BAA478F"/>
    <w:rsid w:val="3BBD0EB9"/>
    <w:rsid w:val="3BE3445E"/>
    <w:rsid w:val="3C0E2AD8"/>
    <w:rsid w:val="3C271F92"/>
    <w:rsid w:val="3C402741"/>
    <w:rsid w:val="3C83378D"/>
    <w:rsid w:val="3C853E5F"/>
    <w:rsid w:val="3C97237D"/>
    <w:rsid w:val="3CCE5275"/>
    <w:rsid w:val="3CD52CE1"/>
    <w:rsid w:val="3CE8388C"/>
    <w:rsid w:val="3CF8483E"/>
    <w:rsid w:val="3D0735D2"/>
    <w:rsid w:val="3D4E4DAD"/>
    <w:rsid w:val="3D7A0B77"/>
    <w:rsid w:val="3DAB6F09"/>
    <w:rsid w:val="3DFA2D04"/>
    <w:rsid w:val="3E155A6B"/>
    <w:rsid w:val="3E1F60EE"/>
    <w:rsid w:val="3E36696E"/>
    <w:rsid w:val="3E54799D"/>
    <w:rsid w:val="3E642150"/>
    <w:rsid w:val="3E64345F"/>
    <w:rsid w:val="3EFB7DD5"/>
    <w:rsid w:val="3EFF5CF2"/>
    <w:rsid w:val="3F171317"/>
    <w:rsid w:val="3F2A0CC5"/>
    <w:rsid w:val="3F3A3C1D"/>
    <w:rsid w:val="3F4149A8"/>
    <w:rsid w:val="3F973A63"/>
    <w:rsid w:val="3FCC1D5F"/>
    <w:rsid w:val="3FD221AE"/>
    <w:rsid w:val="3FED574A"/>
    <w:rsid w:val="3FFA0CED"/>
    <w:rsid w:val="40086F94"/>
    <w:rsid w:val="40142058"/>
    <w:rsid w:val="40592D05"/>
    <w:rsid w:val="405C6A14"/>
    <w:rsid w:val="40691C1C"/>
    <w:rsid w:val="408D2573"/>
    <w:rsid w:val="409C3DB1"/>
    <w:rsid w:val="40BE1B89"/>
    <w:rsid w:val="410F2E6A"/>
    <w:rsid w:val="411E54DE"/>
    <w:rsid w:val="413E0EEF"/>
    <w:rsid w:val="41972FC5"/>
    <w:rsid w:val="419A077C"/>
    <w:rsid w:val="41B36A6E"/>
    <w:rsid w:val="41E96D65"/>
    <w:rsid w:val="41EB1A06"/>
    <w:rsid w:val="41FF1F9A"/>
    <w:rsid w:val="420B3256"/>
    <w:rsid w:val="421E0FA9"/>
    <w:rsid w:val="421F0BD7"/>
    <w:rsid w:val="422541D3"/>
    <w:rsid w:val="42310BA1"/>
    <w:rsid w:val="4276742F"/>
    <w:rsid w:val="4280191E"/>
    <w:rsid w:val="428D491F"/>
    <w:rsid w:val="42A278C9"/>
    <w:rsid w:val="42B9722A"/>
    <w:rsid w:val="42BF405B"/>
    <w:rsid w:val="42D12F45"/>
    <w:rsid w:val="42D56A46"/>
    <w:rsid w:val="43075E6D"/>
    <w:rsid w:val="431A7008"/>
    <w:rsid w:val="431B040C"/>
    <w:rsid w:val="434E5551"/>
    <w:rsid w:val="436C229B"/>
    <w:rsid w:val="438F7631"/>
    <w:rsid w:val="43972546"/>
    <w:rsid w:val="43E77761"/>
    <w:rsid w:val="43FC0F93"/>
    <w:rsid w:val="4430136C"/>
    <w:rsid w:val="44437E8F"/>
    <w:rsid w:val="444B2B75"/>
    <w:rsid w:val="44733816"/>
    <w:rsid w:val="44743A58"/>
    <w:rsid w:val="447A3132"/>
    <w:rsid w:val="448A1134"/>
    <w:rsid w:val="44C30742"/>
    <w:rsid w:val="44E33A93"/>
    <w:rsid w:val="4594110B"/>
    <w:rsid w:val="45B62C82"/>
    <w:rsid w:val="45C70A1D"/>
    <w:rsid w:val="45DC6F1D"/>
    <w:rsid w:val="45EC04E2"/>
    <w:rsid w:val="46084096"/>
    <w:rsid w:val="46363119"/>
    <w:rsid w:val="465F3B1D"/>
    <w:rsid w:val="468545C6"/>
    <w:rsid w:val="46D16D7F"/>
    <w:rsid w:val="4703773B"/>
    <w:rsid w:val="47221549"/>
    <w:rsid w:val="47280AD2"/>
    <w:rsid w:val="47362DF8"/>
    <w:rsid w:val="4760505D"/>
    <w:rsid w:val="47B85339"/>
    <w:rsid w:val="47FF401E"/>
    <w:rsid w:val="481C5DD4"/>
    <w:rsid w:val="48260563"/>
    <w:rsid w:val="48475982"/>
    <w:rsid w:val="489335B7"/>
    <w:rsid w:val="48A02014"/>
    <w:rsid w:val="48AD1802"/>
    <w:rsid w:val="48C17067"/>
    <w:rsid w:val="48C60E8B"/>
    <w:rsid w:val="48DF4792"/>
    <w:rsid w:val="48E556DF"/>
    <w:rsid w:val="48EB79DC"/>
    <w:rsid w:val="49515BD4"/>
    <w:rsid w:val="49581C7F"/>
    <w:rsid w:val="499921B5"/>
    <w:rsid w:val="49A218D4"/>
    <w:rsid w:val="49A97993"/>
    <w:rsid w:val="49DC143D"/>
    <w:rsid w:val="49EC0E95"/>
    <w:rsid w:val="4A0A3097"/>
    <w:rsid w:val="4A0C3BD4"/>
    <w:rsid w:val="4A1F0491"/>
    <w:rsid w:val="4A34525F"/>
    <w:rsid w:val="4A3604F6"/>
    <w:rsid w:val="4A7C1AAC"/>
    <w:rsid w:val="4AB0382B"/>
    <w:rsid w:val="4AB51ACD"/>
    <w:rsid w:val="4AC05646"/>
    <w:rsid w:val="4AC15D2C"/>
    <w:rsid w:val="4ACD1211"/>
    <w:rsid w:val="4ADA15A1"/>
    <w:rsid w:val="4AF84842"/>
    <w:rsid w:val="4B00252A"/>
    <w:rsid w:val="4B112C27"/>
    <w:rsid w:val="4B98061C"/>
    <w:rsid w:val="4B9E2DF2"/>
    <w:rsid w:val="4BF64AEA"/>
    <w:rsid w:val="4BF90D41"/>
    <w:rsid w:val="4C104141"/>
    <w:rsid w:val="4C53074F"/>
    <w:rsid w:val="4C581C06"/>
    <w:rsid w:val="4CA27482"/>
    <w:rsid w:val="4CA700EB"/>
    <w:rsid w:val="4CCC571F"/>
    <w:rsid w:val="4CEC1CEC"/>
    <w:rsid w:val="4D4D5C21"/>
    <w:rsid w:val="4D810EFD"/>
    <w:rsid w:val="4D880DE1"/>
    <w:rsid w:val="4DA70531"/>
    <w:rsid w:val="4DDC7B15"/>
    <w:rsid w:val="4DF67525"/>
    <w:rsid w:val="4E3E78D7"/>
    <w:rsid w:val="4E503938"/>
    <w:rsid w:val="4E65730F"/>
    <w:rsid w:val="4E755B89"/>
    <w:rsid w:val="4E88547F"/>
    <w:rsid w:val="4EB46678"/>
    <w:rsid w:val="4EC1071A"/>
    <w:rsid w:val="4EF84D5E"/>
    <w:rsid w:val="502744E6"/>
    <w:rsid w:val="50504B24"/>
    <w:rsid w:val="505545A3"/>
    <w:rsid w:val="50653AAC"/>
    <w:rsid w:val="508A3130"/>
    <w:rsid w:val="50A60C8D"/>
    <w:rsid w:val="50B80FB3"/>
    <w:rsid w:val="513D65EF"/>
    <w:rsid w:val="514E1146"/>
    <w:rsid w:val="51620B0E"/>
    <w:rsid w:val="516B5E1B"/>
    <w:rsid w:val="5182251A"/>
    <w:rsid w:val="51A118EB"/>
    <w:rsid w:val="51CF46B5"/>
    <w:rsid w:val="51EB41DA"/>
    <w:rsid w:val="52011525"/>
    <w:rsid w:val="5203657F"/>
    <w:rsid w:val="52096DE9"/>
    <w:rsid w:val="520C65AE"/>
    <w:rsid w:val="52337674"/>
    <w:rsid w:val="52353417"/>
    <w:rsid w:val="528A02CD"/>
    <w:rsid w:val="5292278C"/>
    <w:rsid w:val="52CC5E4C"/>
    <w:rsid w:val="52E952FD"/>
    <w:rsid w:val="52F9620C"/>
    <w:rsid w:val="530442A8"/>
    <w:rsid w:val="53535C81"/>
    <w:rsid w:val="5368236C"/>
    <w:rsid w:val="53773725"/>
    <w:rsid w:val="539C1E69"/>
    <w:rsid w:val="53BA598E"/>
    <w:rsid w:val="5410247D"/>
    <w:rsid w:val="54514E55"/>
    <w:rsid w:val="545275AC"/>
    <w:rsid w:val="546E2F20"/>
    <w:rsid w:val="5483345D"/>
    <w:rsid w:val="54D73C3B"/>
    <w:rsid w:val="550963E9"/>
    <w:rsid w:val="554A4F09"/>
    <w:rsid w:val="556E0923"/>
    <w:rsid w:val="55760812"/>
    <w:rsid w:val="557833BF"/>
    <w:rsid w:val="55A02B8C"/>
    <w:rsid w:val="55F011E1"/>
    <w:rsid w:val="562777A0"/>
    <w:rsid w:val="562831D9"/>
    <w:rsid w:val="56347BAE"/>
    <w:rsid w:val="567F2A46"/>
    <w:rsid w:val="56840005"/>
    <w:rsid w:val="569868B5"/>
    <w:rsid w:val="56DA4DF5"/>
    <w:rsid w:val="572101AE"/>
    <w:rsid w:val="57501873"/>
    <w:rsid w:val="57667506"/>
    <w:rsid w:val="578568D1"/>
    <w:rsid w:val="57A6736D"/>
    <w:rsid w:val="57E06EC7"/>
    <w:rsid w:val="580A40A5"/>
    <w:rsid w:val="583D1AFC"/>
    <w:rsid w:val="585F10C4"/>
    <w:rsid w:val="5862163C"/>
    <w:rsid w:val="58A7150F"/>
    <w:rsid w:val="58B05F31"/>
    <w:rsid w:val="58C04846"/>
    <w:rsid w:val="58C54031"/>
    <w:rsid w:val="59603819"/>
    <w:rsid w:val="59854791"/>
    <w:rsid w:val="59954201"/>
    <w:rsid w:val="59BE653B"/>
    <w:rsid w:val="59C220B9"/>
    <w:rsid w:val="5A491E98"/>
    <w:rsid w:val="5A5B7912"/>
    <w:rsid w:val="5A6F0D98"/>
    <w:rsid w:val="5A9C38BA"/>
    <w:rsid w:val="5AAC54A6"/>
    <w:rsid w:val="5AC36B81"/>
    <w:rsid w:val="5AE7565E"/>
    <w:rsid w:val="5B494682"/>
    <w:rsid w:val="5B635C82"/>
    <w:rsid w:val="5B7D5633"/>
    <w:rsid w:val="5B9529FF"/>
    <w:rsid w:val="5BBD2A62"/>
    <w:rsid w:val="5BD0664E"/>
    <w:rsid w:val="5BD10247"/>
    <w:rsid w:val="5BDE7431"/>
    <w:rsid w:val="5BE67F37"/>
    <w:rsid w:val="5BF87EB2"/>
    <w:rsid w:val="5BFF156E"/>
    <w:rsid w:val="5C06044D"/>
    <w:rsid w:val="5C086B20"/>
    <w:rsid w:val="5C6A0246"/>
    <w:rsid w:val="5C75167A"/>
    <w:rsid w:val="5CAB6356"/>
    <w:rsid w:val="5CF0708A"/>
    <w:rsid w:val="5CFC036E"/>
    <w:rsid w:val="5D3271CE"/>
    <w:rsid w:val="5D3E7524"/>
    <w:rsid w:val="5D8D2AF6"/>
    <w:rsid w:val="5E563CE0"/>
    <w:rsid w:val="5E6F0850"/>
    <w:rsid w:val="5E81387C"/>
    <w:rsid w:val="5E9778FF"/>
    <w:rsid w:val="5E9A0EE4"/>
    <w:rsid w:val="5EBE499A"/>
    <w:rsid w:val="5EE30AF4"/>
    <w:rsid w:val="5EEC4A06"/>
    <w:rsid w:val="5F177884"/>
    <w:rsid w:val="5F3A5724"/>
    <w:rsid w:val="5F432B74"/>
    <w:rsid w:val="5F61603F"/>
    <w:rsid w:val="5F6333F4"/>
    <w:rsid w:val="5F6969CE"/>
    <w:rsid w:val="5F7E11D0"/>
    <w:rsid w:val="5F7F4FE4"/>
    <w:rsid w:val="5F8C2CA8"/>
    <w:rsid w:val="5FAC0D6D"/>
    <w:rsid w:val="5FB24DFC"/>
    <w:rsid w:val="5FBF151B"/>
    <w:rsid w:val="5FEF1085"/>
    <w:rsid w:val="60491D30"/>
    <w:rsid w:val="60A32CCD"/>
    <w:rsid w:val="60BE1C31"/>
    <w:rsid w:val="60D7705D"/>
    <w:rsid w:val="60DB3716"/>
    <w:rsid w:val="60E40127"/>
    <w:rsid w:val="60EA2718"/>
    <w:rsid w:val="61102D83"/>
    <w:rsid w:val="611F6817"/>
    <w:rsid w:val="613731AD"/>
    <w:rsid w:val="61684843"/>
    <w:rsid w:val="618B50A5"/>
    <w:rsid w:val="61B96970"/>
    <w:rsid w:val="61E0741D"/>
    <w:rsid w:val="61F4351A"/>
    <w:rsid w:val="61F609D7"/>
    <w:rsid w:val="62383F10"/>
    <w:rsid w:val="627C475A"/>
    <w:rsid w:val="62812FC5"/>
    <w:rsid w:val="62EF74AE"/>
    <w:rsid w:val="6318492A"/>
    <w:rsid w:val="63400272"/>
    <w:rsid w:val="63514A76"/>
    <w:rsid w:val="6352413C"/>
    <w:rsid w:val="63A01B24"/>
    <w:rsid w:val="63D837DF"/>
    <w:rsid w:val="645E4F7F"/>
    <w:rsid w:val="646F69A6"/>
    <w:rsid w:val="64931A70"/>
    <w:rsid w:val="649D3B8A"/>
    <w:rsid w:val="64DF5916"/>
    <w:rsid w:val="64E246AA"/>
    <w:rsid w:val="652C1CFB"/>
    <w:rsid w:val="652E6566"/>
    <w:rsid w:val="654C1D9B"/>
    <w:rsid w:val="65902FD0"/>
    <w:rsid w:val="65DD6D0B"/>
    <w:rsid w:val="65E40EB7"/>
    <w:rsid w:val="65E75355"/>
    <w:rsid w:val="661677C8"/>
    <w:rsid w:val="66243049"/>
    <w:rsid w:val="66302208"/>
    <w:rsid w:val="66520E8A"/>
    <w:rsid w:val="666A5022"/>
    <w:rsid w:val="66C130A1"/>
    <w:rsid w:val="66CA1754"/>
    <w:rsid w:val="66CD290E"/>
    <w:rsid w:val="66CE51DB"/>
    <w:rsid w:val="671762BF"/>
    <w:rsid w:val="67B61002"/>
    <w:rsid w:val="67E80C7C"/>
    <w:rsid w:val="67FC36B1"/>
    <w:rsid w:val="68096E71"/>
    <w:rsid w:val="688E79E8"/>
    <w:rsid w:val="68D720AA"/>
    <w:rsid w:val="68D81B34"/>
    <w:rsid w:val="68E720A5"/>
    <w:rsid w:val="690229A9"/>
    <w:rsid w:val="69034E29"/>
    <w:rsid w:val="69540B75"/>
    <w:rsid w:val="695A3ECF"/>
    <w:rsid w:val="69797527"/>
    <w:rsid w:val="697D63B9"/>
    <w:rsid w:val="69A41A0A"/>
    <w:rsid w:val="69DF0952"/>
    <w:rsid w:val="69F83E9D"/>
    <w:rsid w:val="6A1108F3"/>
    <w:rsid w:val="6A1473BF"/>
    <w:rsid w:val="6A37672D"/>
    <w:rsid w:val="6A5A72F3"/>
    <w:rsid w:val="6A7454C3"/>
    <w:rsid w:val="6AAF0E18"/>
    <w:rsid w:val="6AD67AF9"/>
    <w:rsid w:val="6AE36D75"/>
    <w:rsid w:val="6B272C8C"/>
    <w:rsid w:val="6B2A119A"/>
    <w:rsid w:val="6B2C5E54"/>
    <w:rsid w:val="6B382C68"/>
    <w:rsid w:val="6B8117D9"/>
    <w:rsid w:val="6BC32EE8"/>
    <w:rsid w:val="6BD12BB7"/>
    <w:rsid w:val="6BE54432"/>
    <w:rsid w:val="6C0F681D"/>
    <w:rsid w:val="6C286B97"/>
    <w:rsid w:val="6C8D31CC"/>
    <w:rsid w:val="6CC206EE"/>
    <w:rsid w:val="6CC216A8"/>
    <w:rsid w:val="6D5A1C5F"/>
    <w:rsid w:val="6D6D2ADE"/>
    <w:rsid w:val="6D7E26B7"/>
    <w:rsid w:val="6DDB6E3B"/>
    <w:rsid w:val="6DE71817"/>
    <w:rsid w:val="6DEC0A16"/>
    <w:rsid w:val="6E176931"/>
    <w:rsid w:val="6E231C0A"/>
    <w:rsid w:val="6E410C1E"/>
    <w:rsid w:val="6E551418"/>
    <w:rsid w:val="6E5D77FC"/>
    <w:rsid w:val="6E7B7FE4"/>
    <w:rsid w:val="6E8C439E"/>
    <w:rsid w:val="6E905E02"/>
    <w:rsid w:val="6EB80B6A"/>
    <w:rsid w:val="6ECA2060"/>
    <w:rsid w:val="6EDE17B6"/>
    <w:rsid w:val="6EE54DBD"/>
    <w:rsid w:val="6EEB10E9"/>
    <w:rsid w:val="6F054061"/>
    <w:rsid w:val="6F1E1540"/>
    <w:rsid w:val="6F1E65D4"/>
    <w:rsid w:val="6F266C86"/>
    <w:rsid w:val="6F3D3975"/>
    <w:rsid w:val="6F5042C2"/>
    <w:rsid w:val="6F8C015F"/>
    <w:rsid w:val="6F8E53E2"/>
    <w:rsid w:val="6FAC1A83"/>
    <w:rsid w:val="6FC36B2F"/>
    <w:rsid w:val="6FCE6277"/>
    <w:rsid w:val="6FE335C7"/>
    <w:rsid w:val="6FEC1F55"/>
    <w:rsid w:val="700115CD"/>
    <w:rsid w:val="703C4D68"/>
    <w:rsid w:val="704C7CCA"/>
    <w:rsid w:val="707D4D55"/>
    <w:rsid w:val="708609E1"/>
    <w:rsid w:val="708A390D"/>
    <w:rsid w:val="70F900D9"/>
    <w:rsid w:val="710A6D12"/>
    <w:rsid w:val="71101AF5"/>
    <w:rsid w:val="71185D76"/>
    <w:rsid w:val="713C6FCC"/>
    <w:rsid w:val="71987004"/>
    <w:rsid w:val="71AB2962"/>
    <w:rsid w:val="720141FF"/>
    <w:rsid w:val="724564CB"/>
    <w:rsid w:val="729A746D"/>
    <w:rsid w:val="729F6337"/>
    <w:rsid w:val="72B47877"/>
    <w:rsid w:val="72B844D3"/>
    <w:rsid w:val="72CF5BB3"/>
    <w:rsid w:val="72D91039"/>
    <w:rsid w:val="72E56902"/>
    <w:rsid w:val="73117FA8"/>
    <w:rsid w:val="736142BB"/>
    <w:rsid w:val="73981534"/>
    <w:rsid w:val="73D11F92"/>
    <w:rsid w:val="73EE7862"/>
    <w:rsid w:val="73F463DF"/>
    <w:rsid w:val="73F75C90"/>
    <w:rsid w:val="73FE6191"/>
    <w:rsid w:val="740623E2"/>
    <w:rsid w:val="74063D7B"/>
    <w:rsid w:val="74316312"/>
    <w:rsid w:val="7438266E"/>
    <w:rsid w:val="744B5972"/>
    <w:rsid w:val="74CE3CD7"/>
    <w:rsid w:val="75223783"/>
    <w:rsid w:val="75396B55"/>
    <w:rsid w:val="75A15EFB"/>
    <w:rsid w:val="75B86E09"/>
    <w:rsid w:val="75C14178"/>
    <w:rsid w:val="762F5542"/>
    <w:rsid w:val="765A1FC3"/>
    <w:rsid w:val="76633F34"/>
    <w:rsid w:val="76670CF9"/>
    <w:rsid w:val="7672092F"/>
    <w:rsid w:val="768B0430"/>
    <w:rsid w:val="7699266A"/>
    <w:rsid w:val="76A92F96"/>
    <w:rsid w:val="76A975CA"/>
    <w:rsid w:val="76A97B76"/>
    <w:rsid w:val="76D41568"/>
    <w:rsid w:val="76F15AD0"/>
    <w:rsid w:val="76FD408F"/>
    <w:rsid w:val="770A62B5"/>
    <w:rsid w:val="77221615"/>
    <w:rsid w:val="77535974"/>
    <w:rsid w:val="775A4920"/>
    <w:rsid w:val="777B3C70"/>
    <w:rsid w:val="777E0D0B"/>
    <w:rsid w:val="77A45525"/>
    <w:rsid w:val="77B03877"/>
    <w:rsid w:val="77CD2343"/>
    <w:rsid w:val="77F0695C"/>
    <w:rsid w:val="780F13C8"/>
    <w:rsid w:val="783116A8"/>
    <w:rsid w:val="787D049A"/>
    <w:rsid w:val="7897453D"/>
    <w:rsid w:val="78A64753"/>
    <w:rsid w:val="78B55F57"/>
    <w:rsid w:val="78E308E6"/>
    <w:rsid w:val="78FB7B2D"/>
    <w:rsid w:val="79363B9C"/>
    <w:rsid w:val="795E1CAB"/>
    <w:rsid w:val="796C58DE"/>
    <w:rsid w:val="797B6041"/>
    <w:rsid w:val="798706CD"/>
    <w:rsid w:val="79936F68"/>
    <w:rsid w:val="79F212F4"/>
    <w:rsid w:val="79FA1B3E"/>
    <w:rsid w:val="7A6666B0"/>
    <w:rsid w:val="7AA36868"/>
    <w:rsid w:val="7AA63D37"/>
    <w:rsid w:val="7AAC2199"/>
    <w:rsid w:val="7AD856F0"/>
    <w:rsid w:val="7AE94F97"/>
    <w:rsid w:val="7B147652"/>
    <w:rsid w:val="7B15568F"/>
    <w:rsid w:val="7B200A29"/>
    <w:rsid w:val="7B200A41"/>
    <w:rsid w:val="7B305D8F"/>
    <w:rsid w:val="7BA619AB"/>
    <w:rsid w:val="7BAB2387"/>
    <w:rsid w:val="7C042CA1"/>
    <w:rsid w:val="7C266E26"/>
    <w:rsid w:val="7C276E27"/>
    <w:rsid w:val="7C2838FC"/>
    <w:rsid w:val="7C385448"/>
    <w:rsid w:val="7C5835DA"/>
    <w:rsid w:val="7C635CB1"/>
    <w:rsid w:val="7C685F5C"/>
    <w:rsid w:val="7C9A0E6D"/>
    <w:rsid w:val="7CB3663D"/>
    <w:rsid w:val="7CB62F58"/>
    <w:rsid w:val="7D220D5B"/>
    <w:rsid w:val="7D27592E"/>
    <w:rsid w:val="7D4D29F0"/>
    <w:rsid w:val="7D540882"/>
    <w:rsid w:val="7D7C1880"/>
    <w:rsid w:val="7D835BA3"/>
    <w:rsid w:val="7D987618"/>
    <w:rsid w:val="7D9B2E20"/>
    <w:rsid w:val="7DCA4D96"/>
    <w:rsid w:val="7E127BB9"/>
    <w:rsid w:val="7E133488"/>
    <w:rsid w:val="7E7E5C9E"/>
    <w:rsid w:val="7E810220"/>
    <w:rsid w:val="7E8E4DD4"/>
    <w:rsid w:val="7E9A2B15"/>
    <w:rsid w:val="7EC60F44"/>
    <w:rsid w:val="7ECE0E29"/>
    <w:rsid w:val="7EDB4A8C"/>
    <w:rsid w:val="7EDE0F62"/>
    <w:rsid w:val="7F3A16E7"/>
    <w:rsid w:val="7F4A1A7B"/>
    <w:rsid w:val="7FBE4413"/>
    <w:rsid w:val="F6AE815B"/>
    <w:rsid w:val="FA7C306B"/>
    <w:rsid w:val="FDD25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List Paragraph"/>
    <w:basedOn w:val="1"/>
    <w:qFormat/>
    <w:uiPriority w:val="1"/>
    <w:pPr>
      <w:spacing w:before="55"/>
      <w:ind w:left="970" w:hanging="355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3573</Words>
  <Characters>3765</Characters>
  <Lines>58</Lines>
  <Paragraphs>16</Paragraphs>
  <TotalTime>0</TotalTime>
  <ScaleCrop>false</ScaleCrop>
  <LinksUpToDate>false</LinksUpToDate>
  <CharactersWithSpaces>3853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2016-12-20T15:34:00Z</dcterms:created>
  <dc:creator>juvg</dc:creator>
  <cp:lastModifiedBy>培培</cp:lastModifiedBy>
  <dcterms:modified xsi:type="dcterms:W3CDTF">2022-09-23T01:22:53Z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7CAB86C07F5A429EB22276B433822B41</vt:lpwstr>
  </property>
</Properties>
</file>