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95E75">
      <w:pPr>
        <w:jc w:val="center"/>
        <w:rPr>
          <w:rFonts w:ascii="黑体" w:hAnsi="黑体" w:eastAsia="黑体"/>
          <w:bCs/>
          <w:sz w:val="32"/>
          <w:szCs w:val="32"/>
        </w:rPr>
      </w:pPr>
      <w:bookmarkStart w:id="0" w:name="OLE_LINK2"/>
      <w:bookmarkStart w:id="1" w:name="OLE_LINK1"/>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bCs/>
          <w:sz w:val="32"/>
          <w:szCs w:val="32"/>
          <w:lang w:val="en-US" w:eastAsia="zh-CN"/>
        </w:rPr>
        <w:t>老年社会工作</w:t>
      </w:r>
      <w:r>
        <w:rPr>
          <w:rFonts w:ascii="黑体" w:hAnsi="黑体" w:eastAsia="黑体"/>
          <w:bCs/>
          <w:sz w:val="32"/>
          <w:szCs w:val="32"/>
        </w:rPr>
        <w:t xml:space="preserve"> </w:t>
      </w:r>
      <w:r>
        <w:rPr>
          <w:rFonts w:hint="eastAsia" w:ascii="黑体" w:hAnsi="黑体" w:eastAsia="黑体"/>
          <w:bCs/>
          <w:sz w:val="32"/>
          <w:szCs w:val="32"/>
        </w:rPr>
        <w:t>》本科课程教学大纲</w:t>
      </w:r>
    </w:p>
    <w:p w14:paraId="0C520F09">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223E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2487E675">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AD73F36">
            <w:pPr>
              <w:widowControl w:val="0"/>
              <w:jc w:val="left"/>
              <w:rPr>
                <w:rFonts w:hint="eastAsia"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t>《</w:t>
            </w:r>
            <w:r>
              <w:rPr>
                <w:rFonts w:hint="eastAsia" w:ascii="黑体" w:hAnsi="黑体" w:eastAsia="黑体"/>
                <w:color w:val="000000" w:themeColor="text1"/>
                <w:sz w:val="21"/>
                <w:szCs w:val="21"/>
                <w:lang w:val="en-US" w:eastAsia="zh-CN"/>
                <w14:textFill>
                  <w14:solidFill>
                    <w14:schemeClr w14:val="tx1"/>
                  </w14:solidFill>
                </w14:textFill>
              </w:rPr>
              <w:t>老年社会工作</w:t>
            </w:r>
            <w:r>
              <w:rPr>
                <w:rFonts w:hint="eastAsia" w:ascii="黑体" w:hAnsi="黑体" w:eastAsia="黑体"/>
                <w:color w:val="000000" w:themeColor="text1"/>
                <w:sz w:val="21"/>
                <w:szCs w:val="21"/>
                <w:lang w:eastAsia="zh-CN"/>
                <w14:textFill>
                  <w14:solidFill>
                    <w14:schemeClr w14:val="tx1"/>
                  </w14:solidFill>
                </w14:textFill>
              </w:rPr>
              <w:t>》</w:t>
            </w:r>
            <w:r>
              <w:rPr>
                <w:rFonts w:hint="eastAsia" w:ascii="黑体" w:hAnsi="黑体" w:eastAsia="黑体"/>
                <w:color w:val="000000" w:themeColor="text1"/>
                <w:sz w:val="18"/>
                <w:szCs w:val="18"/>
                <w:lang w:eastAsia="zh-CN"/>
                <w14:textFill>
                  <w14:solidFill>
                    <w14:schemeClr w14:val="tx1"/>
                  </w14:solidFill>
                </w14:textFill>
              </w:rPr>
              <w:t>●</w:t>
            </w:r>
          </w:p>
        </w:tc>
      </w:tr>
      <w:tr w14:paraId="78A7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75D072B">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4593447A">
            <w:pPr>
              <w:widowControl w:val="0"/>
              <w:jc w:val="left"/>
              <w:rPr>
                <w:rFonts w:hint="default"/>
                <w:color w:val="000000" w:themeColor="text1"/>
                <w:sz w:val="21"/>
                <w:szCs w:val="21"/>
                <w:lang w:val="en-US"/>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Aged Social work</w:t>
            </w:r>
          </w:p>
        </w:tc>
      </w:tr>
      <w:tr w14:paraId="446C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664141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3428272">
            <w:pPr>
              <w:widowControl w:val="0"/>
              <w:jc w:val="center"/>
              <w:rPr>
                <w:rFonts w:hint="default" w:ascii="黑体" w:hAnsi="黑体" w:eastAsia="黑体"/>
                <w:color w:val="000000" w:themeColor="text1"/>
                <w:sz w:val="21"/>
                <w:szCs w:val="21"/>
                <w:lang w:val="en-US"/>
                <w14:textFill>
                  <w14:solidFill>
                    <w14:schemeClr w14:val="tx1"/>
                  </w14:solidFill>
                </w14:textFill>
              </w:rPr>
            </w:pPr>
            <w:r>
              <w:rPr>
                <w:rFonts w:hint="eastAsia"/>
                <w:color w:val="000000"/>
                <w:sz w:val="20"/>
                <w:szCs w:val="20"/>
              </w:rPr>
              <w:t>21700</w:t>
            </w:r>
            <w:r>
              <w:rPr>
                <w:rFonts w:hint="eastAsia"/>
                <w:color w:val="000000"/>
                <w:sz w:val="20"/>
                <w:szCs w:val="20"/>
                <w:lang w:val="en-US" w:eastAsia="zh-CN"/>
              </w:rPr>
              <w:t>56</w:t>
            </w:r>
          </w:p>
        </w:tc>
        <w:tc>
          <w:tcPr>
            <w:tcW w:w="2126" w:type="dxa"/>
            <w:gridSpan w:val="2"/>
            <w:vAlign w:val="center"/>
          </w:tcPr>
          <w:p w14:paraId="60FBCE50">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3C747E18">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2学分</w:t>
            </w:r>
          </w:p>
        </w:tc>
      </w:tr>
      <w:tr w14:paraId="0FDD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66F3BBB">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A5B9452">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31C45250">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3477E1D9">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c>
          <w:tcPr>
            <w:tcW w:w="1413" w:type="dxa"/>
            <w:gridSpan w:val="2"/>
            <w:vAlign w:val="center"/>
          </w:tcPr>
          <w:p w14:paraId="12CB5DAE">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7240A784">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24</w:t>
            </w:r>
          </w:p>
        </w:tc>
      </w:tr>
      <w:tr w14:paraId="5465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10993B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70839B7">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健康管理学院</w:t>
            </w:r>
          </w:p>
        </w:tc>
        <w:tc>
          <w:tcPr>
            <w:tcW w:w="2126" w:type="dxa"/>
            <w:gridSpan w:val="2"/>
            <w:vAlign w:val="center"/>
          </w:tcPr>
          <w:p w14:paraId="5FE8FA1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583141D1">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养老服务管理、大学四年级第一学期</w:t>
            </w:r>
          </w:p>
        </w:tc>
      </w:tr>
      <w:tr w14:paraId="763B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B96B04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5A5F5148">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专业选修课</w:t>
            </w:r>
          </w:p>
        </w:tc>
        <w:tc>
          <w:tcPr>
            <w:tcW w:w="2126" w:type="dxa"/>
            <w:gridSpan w:val="2"/>
            <w:vAlign w:val="center"/>
          </w:tcPr>
          <w:p w14:paraId="3A9BCBB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3E2D5EE2">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16C1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6E36925">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45EDC54F">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《老年社会工作》，</w:t>
            </w:r>
            <w:r>
              <w:rPr>
                <w:rFonts w:hint="eastAsia" w:ascii="Times New Roman" w:hAnsi="Times New Roman"/>
                <w:color w:val="000000" w:themeColor="text1"/>
                <w:sz w:val="21"/>
                <w:szCs w:val="21"/>
                <w:lang w:val="en-US" w:eastAsia="zh-CN"/>
                <w14:textFill>
                  <w14:solidFill>
                    <w14:schemeClr w14:val="tx1"/>
                  </w14:solidFill>
                </w14:textFill>
              </w:rPr>
              <w:t>李国珍</w:t>
            </w:r>
            <w:r>
              <w:rPr>
                <w:rFonts w:hint="eastAsia" w:ascii="Times New Roman" w:hAnsi="Times New Roman"/>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lang w:val="en-US" w:eastAsia="zh-CN"/>
                <w14:textFill>
                  <w14:solidFill>
                    <w14:schemeClr w14:val="tx1"/>
                  </w14:solidFill>
                </w14:textFill>
              </w:rPr>
              <w:t>华中科技大学出版社</w:t>
            </w:r>
            <w:r>
              <w:rPr>
                <w:rFonts w:hint="eastAsia" w:ascii="Times New Roman" w:hAnsi="Times New Roman"/>
                <w:color w:val="000000" w:themeColor="text1"/>
                <w:sz w:val="21"/>
                <w:szCs w:val="21"/>
                <w14:textFill>
                  <w14:solidFill>
                    <w14:schemeClr w14:val="tx1"/>
                  </w14:solidFill>
                </w14:textFill>
              </w:rPr>
              <w:t>，20</w:t>
            </w:r>
            <w:r>
              <w:rPr>
                <w:rFonts w:hint="eastAsia" w:ascii="Times New Roman" w:hAnsi="Times New Roman"/>
                <w:color w:val="000000" w:themeColor="text1"/>
                <w:sz w:val="21"/>
                <w:szCs w:val="21"/>
                <w:lang w:val="en-US" w:eastAsia="zh-CN"/>
                <w14:textFill>
                  <w14:solidFill>
                    <w14:schemeClr w14:val="tx1"/>
                  </w14:solidFill>
                </w14:textFill>
              </w:rPr>
              <w:t>24</w:t>
            </w:r>
            <w:r>
              <w:rPr>
                <w:rFonts w:hint="eastAsia" w:ascii="Times New Roman" w:hAnsi="Times New Roman"/>
                <w:color w:val="000000" w:themeColor="text1"/>
                <w:sz w:val="21"/>
                <w:szCs w:val="21"/>
                <w14:textFill>
                  <w14:solidFill>
                    <w14:schemeClr w14:val="tx1"/>
                  </w14:solidFill>
                </w14:textFill>
              </w:rPr>
              <w:t>年</w:t>
            </w:r>
            <w:r>
              <w:rPr>
                <w:rFonts w:hint="eastAsia" w:ascii="Times New Roman" w:hAnsi="Times New Roman"/>
                <w:color w:val="000000" w:themeColor="text1"/>
                <w:sz w:val="21"/>
                <w:szCs w:val="21"/>
                <w:lang w:val="en-US" w:eastAsia="zh-CN"/>
                <w14:textFill>
                  <w14:solidFill>
                    <w14:schemeClr w14:val="tx1"/>
                  </w14:solidFill>
                </w14:textFill>
              </w:rPr>
              <w:t>8</w:t>
            </w:r>
            <w:r>
              <w:rPr>
                <w:rFonts w:hint="eastAsia" w:ascii="Times New Roman" w:hAnsi="Times New Roman"/>
                <w:color w:val="000000" w:themeColor="text1"/>
                <w:sz w:val="21"/>
                <w:szCs w:val="21"/>
                <w14:textFill>
                  <w14:solidFill>
                    <w14:schemeClr w14:val="tx1"/>
                  </w14:solidFill>
                </w14:textFill>
              </w:rPr>
              <w:t>月第</w:t>
            </w:r>
            <w:r>
              <w:rPr>
                <w:rFonts w:hint="eastAsia" w:ascii="Times New Roman" w:hAnsi="Times New Roman"/>
                <w:color w:val="000000" w:themeColor="text1"/>
                <w:sz w:val="21"/>
                <w:szCs w:val="21"/>
                <w:lang w:val="en-US" w:eastAsia="zh-CN"/>
                <w14:textFill>
                  <w14:solidFill>
                    <w14:schemeClr w14:val="tx1"/>
                  </w14:solidFill>
                </w14:textFill>
              </w:rPr>
              <w:t>1</w:t>
            </w:r>
            <w:r>
              <w:rPr>
                <w:rFonts w:hint="eastAsia" w:ascii="Times New Roman" w:hAnsi="Times New Roman"/>
                <w:color w:val="000000" w:themeColor="text1"/>
                <w:sz w:val="21"/>
                <w:szCs w:val="21"/>
                <w14:textFill>
                  <w14:solidFill>
                    <w14:schemeClr w14:val="tx1"/>
                  </w14:solidFill>
                </w14:textFill>
              </w:rPr>
              <w:t>版</w:t>
            </w:r>
          </w:p>
        </w:tc>
        <w:tc>
          <w:tcPr>
            <w:tcW w:w="1413" w:type="dxa"/>
            <w:gridSpan w:val="2"/>
            <w:vAlign w:val="center"/>
          </w:tcPr>
          <w:p w14:paraId="20B5EB2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57D83F3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05993F9D">
            <w:pPr>
              <w:widowControl w:val="0"/>
              <w:ind w:left="120" w:leftChars="5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26BB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23A88BE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36302285">
            <w:pPr>
              <w:pStyle w:val="14"/>
              <w:widowControl w:val="0"/>
              <w:jc w:val="both"/>
              <w:rPr>
                <w:rFonts w:hint="eastAsia"/>
                <w:lang w:val="en-US" w:eastAsia="zh-CN"/>
              </w:rPr>
            </w:pPr>
            <w:r>
              <w:rPr>
                <w:rFonts w:hint="eastAsia"/>
                <w:lang w:val="en-US" w:eastAsia="zh-CN"/>
              </w:rPr>
              <w:t>《社会工作概论》   2170068 （2）</w:t>
            </w:r>
          </w:p>
          <w:p w14:paraId="45DEEA1B">
            <w:pPr>
              <w:pStyle w:val="14"/>
              <w:widowControl w:val="0"/>
              <w:jc w:val="both"/>
              <w:rPr>
                <w:rFonts w:hint="default"/>
                <w:lang w:val="en-US" w:eastAsia="zh-CN"/>
              </w:rPr>
            </w:pPr>
            <w:r>
              <w:rPr>
                <w:rFonts w:hint="eastAsia"/>
                <w:lang w:val="en-US" w:eastAsia="zh-CN"/>
              </w:rPr>
              <w:t>《老年政策与法规》 2170062 （2）</w:t>
            </w:r>
          </w:p>
          <w:p w14:paraId="655B01EE">
            <w:pPr>
              <w:pStyle w:val="14"/>
              <w:widowControl w:val="0"/>
              <w:jc w:val="both"/>
            </w:pPr>
            <w:r>
              <w:rPr>
                <w:rFonts w:hint="eastAsia"/>
                <w:lang w:val="en-US" w:eastAsia="zh-CN"/>
              </w:rPr>
              <w:t xml:space="preserve">《老年心理学》     </w:t>
            </w:r>
            <w:r>
              <w:t>2170053</w:t>
            </w:r>
            <w:r>
              <w:rPr>
                <w:rFonts w:hint="eastAsia"/>
                <w:lang w:val="en-US" w:eastAsia="zh-CN"/>
              </w:rPr>
              <w:t xml:space="preserve"> </w:t>
            </w:r>
            <w:r>
              <w:t>（2）</w:t>
            </w:r>
          </w:p>
          <w:p w14:paraId="18874DA9">
            <w:pPr>
              <w:pStyle w:val="14"/>
              <w:widowControl w:val="0"/>
              <w:jc w:val="both"/>
              <w:rPr>
                <w:rFonts w:hint="default" w:eastAsia="宋体"/>
                <w:lang w:val="en-US" w:eastAsia="zh-CN"/>
              </w:rPr>
            </w:pPr>
            <w:r>
              <w:rPr>
                <w:rFonts w:hint="eastAsia"/>
                <w:lang w:val="en-US" w:eastAsia="zh-CN"/>
              </w:rPr>
              <w:t xml:space="preserve">《老年护理学》     </w:t>
            </w:r>
            <w:r>
              <w:t>2170052</w:t>
            </w:r>
            <w:r>
              <w:rPr>
                <w:rFonts w:hint="eastAsia"/>
                <w:lang w:val="en-US" w:eastAsia="zh-CN"/>
              </w:rPr>
              <w:t xml:space="preserve"> </w:t>
            </w:r>
            <w:r>
              <w:t>（3）</w:t>
            </w:r>
          </w:p>
        </w:tc>
      </w:tr>
      <w:tr w14:paraId="49FC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93" w:hRule="atLeast"/>
        </w:trPr>
        <w:tc>
          <w:tcPr>
            <w:tcW w:w="1691" w:type="dxa"/>
            <w:tcBorders>
              <w:left w:val="single" w:color="auto" w:sz="12" w:space="0"/>
            </w:tcBorders>
            <w:shd w:val="clear" w:color="auto" w:fill="auto"/>
            <w:vAlign w:val="center"/>
          </w:tcPr>
          <w:p w14:paraId="08B7CAE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51B7A99D">
            <w:pPr>
              <w:widowControl w:val="0"/>
              <w:spacing w:line="312" w:lineRule="auto"/>
              <w:ind w:firstLine="400" w:firstLineChars="200"/>
              <w:jc w:val="both"/>
              <w:rPr>
                <w:rFonts w:hint="default" w:ascii="宋体" w:hAnsi="宋体"/>
                <w:sz w:val="20"/>
                <w:szCs w:val="20"/>
                <w:lang w:val="en-US" w:eastAsia="zh-CN"/>
              </w:rPr>
            </w:pPr>
            <w:r>
              <w:rPr>
                <w:rFonts w:hint="eastAsia"/>
                <w:sz w:val="20"/>
                <w:szCs w:val="20"/>
                <w:lang w:val="en-US" w:eastAsia="zh-CN"/>
              </w:rPr>
              <w:t>一、目的</w:t>
            </w:r>
          </w:p>
          <w:p w14:paraId="090D7C37">
            <w:pPr>
              <w:keepNext w:val="0"/>
              <w:keepLines w:val="0"/>
              <w:widowControl/>
              <w:suppressLineNumbers w:val="0"/>
              <w:ind w:firstLine="400" w:firstLineChars="200"/>
              <w:jc w:val="left"/>
              <w:rPr>
                <w:rFonts w:hint="eastAsia" w:ascii="宋体" w:hAnsi="宋体"/>
                <w:sz w:val="20"/>
                <w:szCs w:val="20"/>
                <w:lang w:eastAsia="zh-CN"/>
              </w:rPr>
            </w:pPr>
            <w:r>
              <w:rPr>
                <w:rFonts w:hint="eastAsia" w:ascii="宋体" w:hAnsi="宋体"/>
                <w:sz w:val="20"/>
                <w:szCs w:val="20"/>
                <w:lang w:eastAsia="zh-CN"/>
              </w:rPr>
              <w:t>1.《老年社会工作》</w:t>
            </w:r>
            <w:r>
              <w:rPr>
                <w:rFonts w:hint="eastAsia" w:ascii="宋体" w:hAnsi="宋体"/>
                <w:sz w:val="20"/>
                <w:szCs w:val="20"/>
                <w:lang w:val="en-US" w:eastAsia="zh-CN"/>
              </w:rPr>
              <w:t>是面向</w:t>
            </w:r>
            <w:r>
              <w:rPr>
                <w:rFonts w:hint="eastAsia" w:ascii="宋体" w:hAnsi="宋体"/>
                <w:sz w:val="20"/>
                <w:szCs w:val="20"/>
                <w:lang w:eastAsia="zh-CN"/>
              </w:rPr>
              <w:t>养老服务管理专业</w:t>
            </w:r>
            <w:r>
              <w:rPr>
                <w:rFonts w:hint="eastAsia" w:ascii="宋体" w:hAnsi="宋体"/>
                <w:sz w:val="20"/>
                <w:szCs w:val="20"/>
                <w:lang w:val="en-US" w:eastAsia="zh-CN"/>
              </w:rPr>
              <w:t>学生，在</w:t>
            </w:r>
            <w:r>
              <w:rPr>
                <w:rFonts w:hint="eastAsia" w:ascii="宋体" w:hAnsi="宋体"/>
                <w:sz w:val="20"/>
                <w:szCs w:val="20"/>
                <w:lang w:eastAsia="zh-CN"/>
              </w:rPr>
              <w:t>大四上学期开设的一门专业选修课。</w:t>
            </w:r>
            <w:r>
              <w:rPr>
                <w:rFonts w:hint="eastAsia" w:ascii="宋体" w:hAnsi="宋体"/>
                <w:sz w:val="20"/>
                <w:szCs w:val="20"/>
                <w:lang w:val="en-US" w:eastAsia="zh-CN"/>
              </w:rPr>
              <w:t>本课程旨在通过系统学习，使学生在深入理解全球及我国老龄化的现状和发展趋势的基础上，充分认识到在此背景下开展老年社会工作的紧迫性与重要价值。在此基础上，学生将全面掌握老年社会工作的内涵、基本概念、基础理论及其独特特点与发展趋势。最终，学生将熟练掌握老年社会工作的核心方法（包括老年个案工作、老年小组工作和老年社区工作）与实务技巧（涵盖工作类型、服务范围、指导原则及具体操作），提升运用相关理论和分析方法解决实际问题的能力。通过这一学习路径，致力于为学生在老龄化社会中有效开展专业服务奠定坚实的理论基础与实践基础。在我国快速步入老龄化社会的背景下，培养具备上述核心能力的专业人才，具有重要的社会意义和现实价值。</w:t>
            </w:r>
          </w:p>
          <w:p w14:paraId="43109237">
            <w:pPr>
              <w:keepNext w:val="0"/>
              <w:keepLines w:val="0"/>
              <w:widowControl/>
              <w:suppressLineNumbers w:val="0"/>
              <w:ind w:firstLine="400" w:firstLineChars="200"/>
              <w:jc w:val="left"/>
              <w:rPr>
                <w:rFonts w:hint="eastAsia" w:ascii="宋体" w:hAnsi="宋体"/>
                <w:sz w:val="20"/>
                <w:szCs w:val="20"/>
                <w:lang w:val="en-US" w:eastAsia="zh-CN"/>
              </w:rPr>
            </w:pPr>
            <w:r>
              <w:rPr>
                <w:rFonts w:hint="eastAsia"/>
                <w:sz w:val="20"/>
                <w:szCs w:val="20"/>
                <w:lang w:val="en-US" w:eastAsia="zh-CN"/>
              </w:rPr>
              <w:t>二、</w:t>
            </w:r>
            <w:r>
              <w:rPr>
                <w:rFonts w:hint="eastAsia" w:ascii="宋体" w:hAnsi="宋体"/>
                <w:sz w:val="20"/>
                <w:szCs w:val="20"/>
                <w:lang w:val="en-US" w:eastAsia="zh-CN"/>
              </w:rPr>
              <w:t>内容</w:t>
            </w:r>
          </w:p>
          <w:p w14:paraId="2F73B650">
            <w:pPr>
              <w:keepNext w:val="0"/>
              <w:keepLines w:val="0"/>
              <w:widowControl/>
              <w:suppressLineNumbers w:val="0"/>
              <w:ind w:firstLine="400" w:firstLineChars="200"/>
              <w:jc w:val="left"/>
              <w:rPr>
                <w:rFonts w:hint="eastAsia" w:ascii="宋体" w:hAnsi="宋体"/>
                <w:sz w:val="20"/>
                <w:szCs w:val="20"/>
                <w:lang w:val="en-US" w:eastAsia="zh-CN"/>
              </w:rPr>
            </w:pPr>
            <w:r>
              <w:rPr>
                <w:rFonts w:hint="eastAsia" w:ascii="宋体" w:hAnsi="宋体"/>
                <w:sz w:val="20"/>
                <w:szCs w:val="20"/>
                <w:lang w:val="en-US" w:eastAsia="zh-CN"/>
              </w:rPr>
              <w:t>课程内容涵盖以下九个方面：一）老年社会工作概述；二）老年社会工作的理论基础与实务原则；三）老年需求与合法权益保障；四）老年个案工作；五）老年小组工作；六）老年社区工作；七）老年机构照顾及社会工作的介入；八）老年个案管理与长期护理照料；九）居家养老、社区养老及居家社区养老。</w:t>
            </w:r>
          </w:p>
          <w:p w14:paraId="72952782">
            <w:pPr>
              <w:keepNext w:val="0"/>
              <w:keepLines w:val="0"/>
              <w:widowControl/>
              <w:suppressLineNumbers w:val="0"/>
              <w:ind w:firstLine="400" w:firstLineChars="200"/>
              <w:jc w:val="left"/>
              <w:rPr>
                <w:rFonts w:hint="default" w:ascii="宋体" w:hAnsi="宋体"/>
                <w:sz w:val="20"/>
                <w:szCs w:val="20"/>
                <w:lang w:val="en-US" w:eastAsia="zh-CN"/>
              </w:rPr>
            </w:pPr>
            <w:r>
              <w:rPr>
                <w:rFonts w:hint="eastAsia" w:ascii="宋体" w:hAnsi="宋体"/>
                <w:sz w:val="20"/>
                <w:szCs w:val="20"/>
                <w:lang w:val="en-US" w:eastAsia="zh-CN"/>
              </w:rPr>
              <w:t>三：预期成果</w:t>
            </w:r>
          </w:p>
          <w:p w14:paraId="4C43C504">
            <w:pPr>
              <w:keepNext w:val="0"/>
              <w:keepLines w:val="0"/>
              <w:widowControl/>
              <w:suppressLineNumbers w:val="0"/>
              <w:ind w:firstLine="400" w:firstLineChars="200"/>
              <w:jc w:val="left"/>
            </w:pPr>
            <w:r>
              <w:rPr>
                <w:rFonts w:hint="eastAsia" w:ascii="宋体" w:hAnsi="宋体"/>
                <w:sz w:val="20"/>
                <w:szCs w:val="20"/>
                <w:lang w:val="en-US" w:eastAsia="zh-CN"/>
              </w:rPr>
              <w:t>本课程主要讲述了老年社会工作的历史、老年人的特点</w:t>
            </w:r>
            <w:r>
              <w:rPr>
                <w:rFonts w:hint="eastAsia"/>
                <w:sz w:val="20"/>
                <w:szCs w:val="20"/>
                <w:lang w:val="en-US" w:eastAsia="zh-CN"/>
              </w:rPr>
              <w:t>、</w:t>
            </w:r>
            <w:r>
              <w:rPr>
                <w:rFonts w:hint="eastAsia" w:ascii="宋体" w:hAnsi="宋体"/>
                <w:sz w:val="20"/>
                <w:szCs w:val="20"/>
                <w:lang w:val="en-US" w:eastAsia="zh-CN"/>
              </w:rPr>
              <w:t>需要以及针对老年人特殊需要的社会工作介入方法。通过本课程的学习要求学生了解全球和我国老龄化的现状和趋势，认识开展老年社会工作的迫切性和必要性，掌握老年社会工作的含义、类型、工作范围及指导原则、基本理论、老年社会工作内容、老年社会工作的方法</w:t>
            </w:r>
            <w:r>
              <w:rPr>
                <w:rFonts w:hint="eastAsia"/>
                <w:sz w:val="20"/>
                <w:szCs w:val="20"/>
                <w:lang w:val="en-US" w:eastAsia="zh-CN"/>
              </w:rPr>
              <w:t>（老年个案工作、老年小组工作、老年社区照顾）和</w:t>
            </w:r>
            <w:r>
              <w:rPr>
                <w:rFonts w:hint="eastAsia" w:ascii="宋体" w:hAnsi="宋体"/>
                <w:sz w:val="20"/>
                <w:szCs w:val="20"/>
                <w:lang w:val="en-US" w:eastAsia="zh-CN"/>
              </w:rPr>
              <w:t>技巧等，训练为老年人进行专业服务技能</w:t>
            </w:r>
            <w:r>
              <w:rPr>
                <w:rFonts w:hint="eastAsia"/>
                <w:sz w:val="20"/>
                <w:szCs w:val="20"/>
                <w:lang w:val="en-US" w:eastAsia="zh-CN"/>
              </w:rPr>
              <w:t>和</w:t>
            </w:r>
            <w:r>
              <w:rPr>
                <w:rFonts w:hint="eastAsia" w:ascii="宋体" w:hAnsi="宋体"/>
                <w:sz w:val="20"/>
                <w:szCs w:val="20"/>
                <w:lang w:val="en-US" w:eastAsia="zh-CN"/>
              </w:rPr>
              <w:t>操作能力，为作好老年社会工作打下扎实的基础</w:t>
            </w:r>
            <w:r>
              <w:rPr>
                <w:rFonts w:hint="eastAsia"/>
                <w:sz w:val="20"/>
                <w:szCs w:val="20"/>
                <w:lang w:val="en-US" w:eastAsia="zh-CN"/>
              </w:rPr>
              <w:t>，</w:t>
            </w:r>
            <w:r>
              <w:rPr>
                <w:rFonts w:hint="eastAsia" w:ascii="宋体" w:hAnsi="宋体"/>
                <w:sz w:val="20"/>
                <w:szCs w:val="20"/>
                <w:lang w:val="en-US" w:eastAsia="zh-CN"/>
              </w:rPr>
              <w:t>学生能够在专业价值观的指导下，依据老年人的独特身心特点、人生经历、动机需求，从社会、文化氛围出发，充分运用专业的理论、方法和技巧，帮助老年人解决问题，克服困难。</w:t>
            </w:r>
          </w:p>
        </w:tc>
      </w:tr>
      <w:tr w14:paraId="7D4E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525" w:hRule="atLeast"/>
        </w:trPr>
        <w:tc>
          <w:tcPr>
            <w:tcW w:w="1691" w:type="dxa"/>
            <w:tcBorders>
              <w:left w:val="single" w:color="auto" w:sz="12" w:space="0"/>
              <w:bottom w:val="double" w:color="auto" w:sz="4" w:space="0"/>
            </w:tcBorders>
            <w:shd w:val="clear" w:color="auto" w:fill="auto"/>
            <w:vAlign w:val="center"/>
          </w:tcPr>
          <w:p w14:paraId="13A3235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276843C0">
            <w:pPr>
              <w:pStyle w:val="14"/>
              <w:widowControl w:val="0"/>
              <w:jc w:val="both"/>
            </w:pPr>
            <w:r>
              <w:rPr>
                <w:rFonts w:hint="eastAsia"/>
              </w:rPr>
              <w:t>一、选课建议：</w:t>
            </w:r>
          </w:p>
          <w:p w14:paraId="5FC8CD17">
            <w:pPr>
              <w:pStyle w:val="14"/>
              <w:widowControl w:val="0"/>
              <w:ind w:firstLine="420" w:firstLineChars="200"/>
              <w:jc w:val="both"/>
            </w:pPr>
            <w:r>
              <w:rPr>
                <w:rFonts w:hint="eastAsia"/>
              </w:rPr>
              <w:t>本课程为养老服务管理的专业</w:t>
            </w:r>
            <w:r>
              <w:rPr>
                <w:rFonts w:hint="eastAsia"/>
                <w:lang w:val="en-US" w:eastAsia="zh-CN"/>
              </w:rPr>
              <w:t>选修课</w:t>
            </w:r>
            <w:r>
              <w:rPr>
                <w:rFonts w:hint="eastAsia"/>
              </w:rPr>
              <w:t>，开设在第</w:t>
            </w:r>
            <w:r>
              <w:rPr>
                <w:rFonts w:hint="eastAsia"/>
                <w:lang w:val="en-US" w:eastAsia="zh-CN"/>
              </w:rPr>
              <w:t>四</w:t>
            </w:r>
            <w:r>
              <w:rPr>
                <w:rFonts w:hint="eastAsia"/>
              </w:rPr>
              <w:t>学年第</w:t>
            </w:r>
            <w:r>
              <w:rPr>
                <w:rFonts w:hint="eastAsia"/>
                <w:lang w:val="en-US" w:eastAsia="zh-CN"/>
              </w:rPr>
              <w:t>一</w:t>
            </w:r>
            <w:r>
              <w:rPr>
                <w:rFonts w:hint="eastAsia"/>
              </w:rPr>
              <w:t>学期，其前置课程包括老年心理学、老年护理学、</w:t>
            </w:r>
            <w:r>
              <w:rPr>
                <w:rFonts w:hint="eastAsia"/>
                <w:lang w:val="en-US" w:eastAsia="zh-CN"/>
              </w:rPr>
              <w:t>社会工作概论</w:t>
            </w:r>
            <w:r>
              <w:rPr>
                <w:rFonts w:hint="eastAsia"/>
              </w:rPr>
              <w:t>等，其后续课程包括</w:t>
            </w:r>
            <w:r>
              <w:rPr>
                <w:rFonts w:hint="eastAsia"/>
                <w:lang w:val="en-US" w:eastAsia="zh-CN"/>
              </w:rPr>
              <w:t>养老服务综合实训，社会工作见习等实践课程</w:t>
            </w:r>
            <w:r>
              <w:rPr>
                <w:rFonts w:hint="eastAsia"/>
              </w:rPr>
              <w:t>。</w:t>
            </w:r>
          </w:p>
          <w:p w14:paraId="5906F6D6">
            <w:pPr>
              <w:pStyle w:val="14"/>
              <w:widowControl w:val="0"/>
              <w:jc w:val="both"/>
              <w:rPr>
                <w:rFonts w:hint="eastAsia"/>
              </w:rPr>
            </w:pPr>
            <w:r>
              <w:rPr>
                <w:rFonts w:hint="eastAsia"/>
              </w:rPr>
              <w:t>二、学习要求：</w:t>
            </w:r>
          </w:p>
          <w:p w14:paraId="77707083">
            <w:pPr>
              <w:pStyle w:val="14"/>
              <w:widowControl w:val="0"/>
              <w:ind w:firstLine="420" w:firstLineChars="200"/>
              <w:jc w:val="both"/>
              <w:rPr>
                <w:rFonts w:hint="default" w:eastAsia="宋体"/>
                <w:lang w:val="en-US" w:eastAsia="zh-CN"/>
              </w:rPr>
            </w:pPr>
            <w:r>
              <w:rPr>
                <w:rFonts w:hint="eastAsia"/>
                <w:lang w:val="en-US" w:eastAsia="zh-CN"/>
              </w:rPr>
              <w:t>学生需掌握一定的老年服务理论知识，具备同理心、耐心、人文关怀的能力。老年社会工作是一门实践性很强的课程，所以还需要学生具备良好的思考能力以及关爱老人的爱心。</w:t>
            </w:r>
          </w:p>
        </w:tc>
      </w:tr>
      <w:tr w14:paraId="3ADF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199F937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154ECB95">
            <w:pPr>
              <w:widowControl w:val="0"/>
              <w:jc w:val="right"/>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1198245" cy="461645"/>
                  <wp:effectExtent l="0" t="0" r="1905" b="14605"/>
                  <wp:docPr id="2" name="图片 2" descr="003236908c23e40bfddc748aca17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03236908c23e40bfddc748aca17de9"/>
                          <pic:cNvPicPr>
                            <a:picLocks noChangeAspect="1"/>
                          </pic:cNvPicPr>
                        </pic:nvPicPr>
                        <pic:blipFill>
                          <a:blip r:embed="rId5"/>
                          <a:stretch>
                            <a:fillRect/>
                          </a:stretch>
                        </pic:blipFill>
                        <pic:spPr>
                          <a:xfrm>
                            <a:off x="0" y="0"/>
                            <a:ext cx="1198245" cy="461645"/>
                          </a:xfrm>
                          <a:prstGeom prst="rect">
                            <a:avLst/>
                          </a:prstGeom>
                        </pic:spPr>
                      </pic:pic>
                    </a:graphicData>
                  </a:graphic>
                </wp:inline>
              </w:drawing>
            </w:r>
          </w:p>
        </w:tc>
        <w:tc>
          <w:tcPr>
            <w:tcW w:w="1425" w:type="dxa"/>
            <w:gridSpan w:val="2"/>
            <w:tcBorders>
              <w:top w:val="double" w:color="auto" w:sz="4" w:space="0"/>
            </w:tcBorders>
            <w:vAlign w:val="center"/>
          </w:tcPr>
          <w:p w14:paraId="2C4EFF4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51E0715">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2025.8.29</w:t>
            </w:r>
          </w:p>
        </w:tc>
      </w:tr>
      <w:tr w14:paraId="1891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331A85B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79CF9332">
            <w:pPr>
              <w:widowControl w:val="0"/>
              <w:jc w:val="right"/>
              <w:rPr>
                <w:rFonts w:ascii="黑体" w:hAnsi="黑体" w:eastAsia="黑体"/>
                <w:color w:val="000000" w:themeColor="text1"/>
                <w:sz w:val="21"/>
                <w:szCs w:val="21"/>
                <w14:textFill>
                  <w14:solidFill>
                    <w14:schemeClr w14:val="tx1"/>
                  </w14:solidFill>
                </w14:textFill>
              </w:rPr>
            </w:pPr>
            <w:r>
              <w:drawing>
                <wp:inline distT="0" distB="0" distL="114300" distR="114300">
                  <wp:extent cx="499745" cy="352425"/>
                  <wp:effectExtent l="0" t="0" r="8255" b="3175"/>
                  <wp:docPr id="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2"/>
                          <pic:cNvPicPr>
                            <a:picLocks noChangeAspect="1"/>
                          </pic:cNvPicPr>
                        </pic:nvPicPr>
                        <pic:blipFill>
                          <a:blip r:embed="rId6">
                            <a:clrChange>
                              <a:clrFrom>
                                <a:srgbClr val="FFFFFF"/>
                              </a:clrFrom>
                              <a:clrTo>
                                <a:srgbClr val="FFFFFF">
                                  <a:alpha val="0"/>
                                </a:srgbClr>
                              </a:clrTo>
                            </a:clrChange>
                            <a:extLst>
                              <a:ext uri="{BEBA8EAE-BF5A-486C-A8C5-ECC9F3942E4B}">
                                <a14:imgProps xmlns:a14="http://schemas.microsoft.com/office/drawing/2010/main">
                                  <a14:imgLayer r:embed="rId7">
                                    <a14:imgEffect>
                                      <a14:artisticPhotocopy trans="30000" detail="2"/>
                                    </a14:imgEffect>
                                    <a14:imgEffect>
                                      <a14:sharpenSoften amount="50000"/>
                                    </a14:imgEffect>
                                  </a14:imgLayer>
                                </a14:imgProps>
                              </a:ext>
                            </a:extLst>
                          </a:blip>
                          <a:srcRect l="2742" t="7040" r="3097" b="3485"/>
                          <a:stretch>
                            <a:fillRect/>
                          </a:stretch>
                        </pic:blipFill>
                        <pic:spPr>
                          <a:xfrm>
                            <a:off x="0" y="0"/>
                            <a:ext cx="499745" cy="352425"/>
                          </a:xfrm>
                          <a:custGeom>
                            <a:avLst/>
                            <a:gdLst>
                              <a:gd name="connsiteX0" fmla="*/ 1920376 w 4264415"/>
                              <a:gd name="connsiteY0" fmla="*/ 2474168 h 3001617"/>
                              <a:gd name="connsiteX1" fmla="*/ 1921879 w 4264415"/>
                              <a:gd name="connsiteY1" fmla="*/ 2474485 h 3001617"/>
                              <a:gd name="connsiteX2" fmla="*/ 1929954 w 4264415"/>
                              <a:gd name="connsiteY2" fmla="*/ 2476463 h 3001617"/>
                              <a:gd name="connsiteX3" fmla="*/ 1929503 w 4264415"/>
                              <a:gd name="connsiteY3" fmla="*/ 2476364 h 3001617"/>
                              <a:gd name="connsiteX4" fmla="*/ 1920376 w 4264415"/>
                              <a:gd name="connsiteY4" fmla="*/ 2474168 h 3001617"/>
                              <a:gd name="connsiteX5" fmla="*/ 3517460 w 4264415"/>
                              <a:gd name="connsiteY5" fmla="*/ 1693109 h 3001617"/>
                              <a:gd name="connsiteX6" fmla="*/ 3518767 w 4264415"/>
                              <a:gd name="connsiteY6" fmla="*/ 1697079 h 3001617"/>
                              <a:gd name="connsiteX7" fmla="*/ 3519225 w 4264415"/>
                              <a:gd name="connsiteY7" fmla="*/ 1698661 h 3001617"/>
                              <a:gd name="connsiteX8" fmla="*/ 2342651 w 4264415"/>
                              <a:gd name="connsiteY8" fmla="*/ 286377 h 3001617"/>
                              <a:gd name="connsiteX9" fmla="*/ 2341319 w 4264415"/>
                              <a:gd name="connsiteY9" fmla="*/ 287402 h 3001617"/>
                              <a:gd name="connsiteX10" fmla="*/ 2340759 w 4264415"/>
                              <a:gd name="connsiteY10" fmla="*/ 287789 h 3001617"/>
                              <a:gd name="connsiteX11" fmla="*/ 768655 w 4264415"/>
                              <a:gd name="connsiteY11" fmla="*/ 0 h 3001617"/>
                              <a:gd name="connsiteX12" fmla="*/ 1162474 w 4264415"/>
                              <a:gd name="connsiteY12" fmla="*/ 0 h 3001617"/>
                              <a:gd name="connsiteX13" fmla="*/ 1171296 w 4264415"/>
                              <a:gd name="connsiteY13" fmla="*/ 5739 h 3001617"/>
                              <a:gd name="connsiteX14" fmla="*/ 1192602 w 4264415"/>
                              <a:gd name="connsiteY14" fmla="*/ 20291 h 3001617"/>
                              <a:gd name="connsiteX15" fmla="*/ 1235465 w 4264415"/>
                              <a:gd name="connsiteY15" fmla="*/ 34579 h 3001617"/>
                              <a:gd name="connsiteX16" fmla="*/ 1321190 w 4264415"/>
                              <a:gd name="connsiteY16" fmla="*/ 106016 h 3001617"/>
                              <a:gd name="connsiteX17" fmla="*/ 1392627 w 4264415"/>
                              <a:gd name="connsiteY17" fmla="*/ 163166 h 3001617"/>
                              <a:gd name="connsiteX18" fmla="*/ 1478352 w 4264415"/>
                              <a:gd name="connsiteY18" fmla="*/ 234604 h 3001617"/>
                              <a:gd name="connsiteX19" fmla="*/ 1606940 w 4264415"/>
                              <a:gd name="connsiteY19" fmla="*/ 348904 h 3001617"/>
                              <a:gd name="connsiteX20" fmla="*/ 1649802 w 4264415"/>
                              <a:gd name="connsiteY20" fmla="*/ 434629 h 3001617"/>
                              <a:gd name="connsiteX21" fmla="*/ 1664090 w 4264415"/>
                              <a:gd name="connsiteY21" fmla="*/ 1091854 h 3001617"/>
                              <a:gd name="connsiteX22" fmla="*/ 1678377 w 4264415"/>
                              <a:gd name="connsiteY22" fmla="*/ 1163291 h 3001617"/>
                              <a:gd name="connsiteX23" fmla="*/ 1692665 w 4264415"/>
                              <a:gd name="connsiteY23" fmla="*/ 1220441 h 3001617"/>
                              <a:gd name="connsiteX24" fmla="*/ 1706952 w 4264415"/>
                              <a:gd name="connsiteY24" fmla="*/ 1320454 h 3001617"/>
                              <a:gd name="connsiteX25" fmla="*/ 1735527 w 4264415"/>
                              <a:gd name="connsiteY25" fmla="*/ 1434754 h 3001617"/>
                              <a:gd name="connsiteX26" fmla="*/ 1792677 w 4264415"/>
                              <a:gd name="connsiteY26" fmla="*/ 1463329 h 3001617"/>
                              <a:gd name="connsiteX27" fmla="*/ 1806965 w 4264415"/>
                              <a:gd name="connsiteY27" fmla="*/ 1420466 h 3001617"/>
                              <a:gd name="connsiteX28" fmla="*/ 1841910 w 4264415"/>
                              <a:gd name="connsiteY28" fmla="*/ 1385723 h 3001617"/>
                              <a:gd name="connsiteX29" fmla="*/ 1855501 w 4264415"/>
                              <a:gd name="connsiteY29" fmla="*/ 1372460 h 3001617"/>
                              <a:gd name="connsiteX30" fmla="*/ 1858375 w 4264415"/>
                              <a:gd name="connsiteY30" fmla="*/ 1369781 h 3001617"/>
                              <a:gd name="connsiteX31" fmla="*/ 1856971 w 4264415"/>
                              <a:gd name="connsiteY31" fmla="*/ 1371025 h 3001617"/>
                              <a:gd name="connsiteX32" fmla="*/ 1855501 w 4264415"/>
                              <a:gd name="connsiteY32" fmla="*/ 1372460 h 3001617"/>
                              <a:gd name="connsiteX33" fmla="*/ 1852346 w 4264415"/>
                              <a:gd name="connsiteY33" fmla="*/ 1375401 h 3001617"/>
                              <a:gd name="connsiteX34" fmla="*/ 1878402 w 4264415"/>
                              <a:gd name="connsiteY34" fmla="*/ 1334741 h 3001617"/>
                              <a:gd name="connsiteX35" fmla="*/ 1921265 w 4264415"/>
                              <a:gd name="connsiteY35" fmla="*/ 1291879 h 3001617"/>
                              <a:gd name="connsiteX36" fmla="*/ 1949840 w 4264415"/>
                              <a:gd name="connsiteY36" fmla="*/ 1206154 h 3001617"/>
                              <a:gd name="connsiteX37" fmla="*/ 1978415 w 4264415"/>
                              <a:gd name="connsiteY37" fmla="*/ 1149004 h 3001617"/>
                              <a:gd name="connsiteX38" fmla="*/ 2006990 w 4264415"/>
                              <a:gd name="connsiteY38" fmla="*/ 1063279 h 3001617"/>
                              <a:gd name="connsiteX39" fmla="*/ 2049852 w 4264415"/>
                              <a:gd name="connsiteY39" fmla="*/ 977554 h 3001617"/>
                              <a:gd name="connsiteX40" fmla="*/ 2078427 w 4264415"/>
                              <a:gd name="connsiteY40" fmla="*/ 877541 h 3001617"/>
                              <a:gd name="connsiteX41" fmla="*/ 2149865 w 4264415"/>
                              <a:gd name="connsiteY41" fmla="*/ 691804 h 3001617"/>
                              <a:gd name="connsiteX42" fmla="*/ 2164152 w 4264415"/>
                              <a:gd name="connsiteY42" fmla="*/ 620366 h 3001617"/>
                              <a:gd name="connsiteX43" fmla="*/ 2192727 w 4264415"/>
                              <a:gd name="connsiteY43" fmla="*/ 534641 h 3001617"/>
                              <a:gd name="connsiteX44" fmla="*/ 2235590 w 4264415"/>
                              <a:gd name="connsiteY44" fmla="*/ 406054 h 3001617"/>
                              <a:gd name="connsiteX45" fmla="*/ 2292740 w 4264415"/>
                              <a:gd name="connsiteY45" fmla="*/ 320329 h 3001617"/>
                              <a:gd name="connsiteX46" fmla="*/ 2326838 w 4264415"/>
                              <a:gd name="connsiteY46" fmla="*/ 297402 h 3001617"/>
                              <a:gd name="connsiteX47" fmla="*/ 2340759 w 4264415"/>
                              <a:gd name="connsiteY47" fmla="*/ 287789 h 3001617"/>
                              <a:gd name="connsiteX48" fmla="*/ 2337301 w 4264415"/>
                              <a:gd name="connsiteY48" fmla="*/ 290371 h 3001617"/>
                              <a:gd name="connsiteX49" fmla="*/ 2378465 w 4264415"/>
                              <a:gd name="connsiteY49" fmla="*/ 277466 h 3001617"/>
                              <a:gd name="connsiteX50" fmla="*/ 2478477 w 4264415"/>
                              <a:gd name="connsiteY50" fmla="*/ 206029 h 3001617"/>
                              <a:gd name="connsiteX51" fmla="*/ 2494275 w 4264415"/>
                              <a:gd name="connsiteY51" fmla="*/ 203439 h 3001617"/>
                              <a:gd name="connsiteX52" fmla="*/ 2564202 w 4264415"/>
                              <a:gd name="connsiteY52" fmla="*/ 206029 h 3001617"/>
                              <a:gd name="connsiteX53" fmla="*/ 3035690 w 4264415"/>
                              <a:gd name="connsiteY53" fmla="*/ 234604 h 3001617"/>
                              <a:gd name="connsiteX54" fmla="*/ 3092840 w 4264415"/>
                              <a:gd name="connsiteY54" fmla="*/ 248892 h 3001617"/>
                              <a:gd name="connsiteX55" fmla="*/ 3135702 w 4264415"/>
                              <a:gd name="connsiteY55" fmla="*/ 277467 h 3001617"/>
                              <a:gd name="connsiteX56" fmla="*/ 3264290 w 4264415"/>
                              <a:gd name="connsiteY56" fmla="*/ 377479 h 3001617"/>
                              <a:gd name="connsiteX57" fmla="*/ 3350015 w 4264415"/>
                              <a:gd name="connsiteY57" fmla="*/ 420342 h 3001617"/>
                              <a:gd name="connsiteX58" fmla="*/ 3335727 w 4264415"/>
                              <a:gd name="connsiteY58" fmla="*/ 463204 h 3001617"/>
                              <a:gd name="connsiteX59" fmla="*/ 3192852 w 4264415"/>
                              <a:gd name="connsiteY59" fmla="*/ 620367 h 3001617"/>
                              <a:gd name="connsiteX60" fmla="*/ 3149990 w 4264415"/>
                              <a:gd name="connsiteY60" fmla="*/ 663229 h 3001617"/>
                              <a:gd name="connsiteX61" fmla="*/ 3135702 w 4264415"/>
                              <a:gd name="connsiteY61" fmla="*/ 806104 h 3001617"/>
                              <a:gd name="connsiteX62" fmla="*/ 3149990 w 4264415"/>
                              <a:gd name="connsiteY62" fmla="*/ 848967 h 3001617"/>
                              <a:gd name="connsiteX63" fmla="*/ 3164277 w 4264415"/>
                              <a:gd name="connsiteY63" fmla="*/ 906117 h 3001617"/>
                              <a:gd name="connsiteX64" fmla="*/ 3192852 w 4264415"/>
                              <a:gd name="connsiteY64" fmla="*/ 963267 h 3001617"/>
                              <a:gd name="connsiteX65" fmla="*/ 3209142 w 4264415"/>
                              <a:gd name="connsiteY65" fmla="*/ 1009603 h 3001617"/>
                              <a:gd name="connsiteX66" fmla="*/ 3204130 w 4264415"/>
                              <a:gd name="connsiteY66" fmla="*/ 1000522 h 3001617"/>
                              <a:gd name="connsiteX67" fmla="*/ 3201972 w 4264415"/>
                              <a:gd name="connsiteY67" fmla="*/ 996275 h 3001617"/>
                              <a:gd name="connsiteX68" fmla="*/ 3202395 w 4264415"/>
                              <a:gd name="connsiteY68" fmla="*/ 997378 h 3001617"/>
                              <a:gd name="connsiteX69" fmla="*/ 3204130 w 4264415"/>
                              <a:gd name="connsiteY69" fmla="*/ 1000522 h 3001617"/>
                              <a:gd name="connsiteX70" fmla="*/ 3209250 w 4264415"/>
                              <a:gd name="connsiteY70" fmla="*/ 1010598 h 3001617"/>
                              <a:gd name="connsiteX71" fmla="*/ 3235715 w 4264415"/>
                              <a:gd name="connsiteY71" fmla="*/ 1063279 h 3001617"/>
                              <a:gd name="connsiteX72" fmla="*/ 3321440 w 4264415"/>
                              <a:gd name="connsiteY72" fmla="*/ 1234729 h 3001617"/>
                              <a:gd name="connsiteX73" fmla="*/ 3335727 w 4264415"/>
                              <a:gd name="connsiteY73" fmla="*/ 1277592 h 3001617"/>
                              <a:gd name="connsiteX74" fmla="*/ 3392877 w 4264415"/>
                              <a:gd name="connsiteY74" fmla="*/ 1363317 h 3001617"/>
                              <a:gd name="connsiteX75" fmla="*/ 3407165 w 4264415"/>
                              <a:gd name="connsiteY75" fmla="*/ 1406179 h 3001617"/>
                              <a:gd name="connsiteX76" fmla="*/ 3464315 w 4264415"/>
                              <a:gd name="connsiteY76" fmla="*/ 1577629 h 3001617"/>
                              <a:gd name="connsiteX77" fmla="*/ 3492890 w 4264415"/>
                              <a:gd name="connsiteY77" fmla="*/ 1663354 h 3001617"/>
                              <a:gd name="connsiteX78" fmla="*/ 3522478 w 4264415"/>
                              <a:gd name="connsiteY78" fmla="*/ 1709915 h 3001617"/>
                              <a:gd name="connsiteX79" fmla="*/ 3519225 w 4264415"/>
                              <a:gd name="connsiteY79" fmla="*/ 1698661 h 3001617"/>
                              <a:gd name="connsiteX80" fmla="*/ 3521981 w 4264415"/>
                              <a:gd name="connsiteY80" fmla="*/ 1707333 h 3001617"/>
                              <a:gd name="connsiteX81" fmla="*/ 3535752 w 4264415"/>
                              <a:gd name="connsiteY81" fmla="*/ 1749079 h 3001617"/>
                              <a:gd name="connsiteX82" fmla="*/ 3621477 w 4264415"/>
                              <a:gd name="connsiteY82" fmla="*/ 1834804 h 3001617"/>
                              <a:gd name="connsiteX83" fmla="*/ 3678627 w 4264415"/>
                              <a:gd name="connsiteY83" fmla="*/ 1877667 h 3001617"/>
                              <a:gd name="connsiteX84" fmla="*/ 3764352 w 4264415"/>
                              <a:gd name="connsiteY84" fmla="*/ 1906242 h 3001617"/>
                              <a:gd name="connsiteX85" fmla="*/ 3821502 w 4264415"/>
                              <a:gd name="connsiteY85" fmla="*/ 1920529 h 3001617"/>
                              <a:gd name="connsiteX86" fmla="*/ 3964377 w 4264415"/>
                              <a:gd name="connsiteY86" fmla="*/ 1934817 h 3001617"/>
                              <a:gd name="connsiteX87" fmla="*/ 4207265 w 4264415"/>
                              <a:gd name="connsiteY87" fmla="*/ 1949104 h 3001617"/>
                              <a:gd name="connsiteX88" fmla="*/ 4254997 w 4264415"/>
                              <a:gd name="connsiteY88" fmla="*/ 1961037 h 3001617"/>
                              <a:gd name="connsiteX89" fmla="*/ 4259789 w 4264415"/>
                              <a:gd name="connsiteY89" fmla="*/ 2113369 h 3001617"/>
                              <a:gd name="connsiteX90" fmla="*/ 4264415 w 4264415"/>
                              <a:gd name="connsiteY90" fmla="*/ 2420591 h 3001617"/>
                              <a:gd name="connsiteX91" fmla="*/ 4250127 w 4264415"/>
                              <a:gd name="connsiteY91" fmla="*/ 2506316 h 3001617"/>
                              <a:gd name="connsiteX92" fmla="*/ 4237375 w 4264415"/>
                              <a:gd name="connsiteY92" fmla="*/ 2528498 h 3001617"/>
                              <a:gd name="connsiteX93" fmla="*/ 4233846 w 4264415"/>
                              <a:gd name="connsiteY93" fmla="*/ 2533111 h 3001617"/>
                              <a:gd name="connsiteX94" fmla="*/ 4230683 w 4264415"/>
                              <a:gd name="connsiteY94" fmla="*/ 2530927 h 3001617"/>
                              <a:gd name="connsiteX95" fmla="*/ 4228792 w 4264415"/>
                              <a:gd name="connsiteY95" fmla="*/ 2529515 h 3001617"/>
                              <a:gd name="connsiteX96" fmla="*/ 4230123 w 4264415"/>
                              <a:gd name="connsiteY96" fmla="*/ 2530540 h 3001617"/>
                              <a:gd name="connsiteX97" fmla="*/ 4230683 w 4264415"/>
                              <a:gd name="connsiteY97" fmla="*/ 2530927 h 3001617"/>
                              <a:gd name="connsiteX98" fmla="*/ 4233760 w 4264415"/>
                              <a:gd name="connsiteY98" fmla="*/ 2533224 h 3001617"/>
                              <a:gd name="connsiteX99" fmla="*/ 4230321 w 4264415"/>
                              <a:gd name="connsiteY99" fmla="*/ 2537718 h 3001617"/>
                              <a:gd name="connsiteX100" fmla="*/ 4225589 w 4264415"/>
                              <a:gd name="connsiteY100" fmla="*/ 2536071 h 3001617"/>
                              <a:gd name="connsiteX101" fmla="*/ 4192977 w 4264415"/>
                              <a:gd name="connsiteY101" fmla="*/ 2520604 h 3001617"/>
                              <a:gd name="connsiteX102" fmla="*/ 4150115 w 4264415"/>
                              <a:gd name="connsiteY102" fmla="*/ 2492029 h 3001617"/>
                              <a:gd name="connsiteX103" fmla="*/ 4021527 w 4264415"/>
                              <a:gd name="connsiteY103" fmla="*/ 2434879 h 3001617"/>
                              <a:gd name="connsiteX104" fmla="*/ 3964377 w 4264415"/>
                              <a:gd name="connsiteY104" fmla="*/ 2420592 h 3001617"/>
                              <a:gd name="connsiteX105" fmla="*/ 3892940 w 4264415"/>
                              <a:gd name="connsiteY105" fmla="*/ 2392017 h 3001617"/>
                              <a:gd name="connsiteX106" fmla="*/ 3850077 w 4264415"/>
                              <a:gd name="connsiteY106" fmla="*/ 2377729 h 3001617"/>
                              <a:gd name="connsiteX107" fmla="*/ 3807215 w 4264415"/>
                              <a:gd name="connsiteY107" fmla="*/ 2349154 h 3001617"/>
                              <a:gd name="connsiteX108" fmla="*/ 3721490 w 4264415"/>
                              <a:gd name="connsiteY108" fmla="*/ 2306292 h 3001617"/>
                              <a:gd name="connsiteX109" fmla="*/ 3678627 w 4264415"/>
                              <a:gd name="connsiteY109" fmla="*/ 2292004 h 3001617"/>
                              <a:gd name="connsiteX110" fmla="*/ 3621477 w 4264415"/>
                              <a:gd name="connsiteY110" fmla="*/ 2263429 h 3001617"/>
                              <a:gd name="connsiteX111" fmla="*/ 3535752 w 4264415"/>
                              <a:gd name="connsiteY111" fmla="*/ 2234854 h 3001617"/>
                              <a:gd name="connsiteX112" fmla="*/ 3521465 w 4264415"/>
                              <a:gd name="connsiteY112" fmla="*/ 2191992 h 3001617"/>
                              <a:gd name="connsiteX113" fmla="*/ 3478602 w 4264415"/>
                              <a:gd name="connsiteY113" fmla="*/ 2091979 h 3001617"/>
                              <a:gd name="connsiteX114" fmla="*/ 3421452 w 4264415"/>
                              <a:gd name="connsiteY114" fmla="*/ 2106267 h 3001617"/>
                              <a:gd name="connsiteX115" fmla="*/ 3335727 w 4264415"/>
                              <a:gd name="connsiteY115" fmla="*/ 2134842 h 3001617"/>
                              <a:gd name="connsiteX116" fmla="*/ 3192852 w 4264415"/>
                              <a:gd name="connsiteY116" fmla="*/ 2191992 h 3001617"/>
                              <a:gd name="connsiteX117" fmla="*/ 3121415 w 4264415"/>
                              <a:gd name="connsiteY117" fmla="*/ 2277717 h 3001617"/>
                              <a:gd name="connsiteX118" fmla="*/ 3035690 w 4264415"/>
                              <a:gd name="connsiteY118" fmla="*/ 2377729 h 3001617"/>
                              <a:gd name="connsiteX119" fmla="*/ 3007115 w 4264415"/>
                              <a:gd name="connsiteY119" fmla="*/ 2420592 h 3001617"/>
                              <a:gd name="connsiteX120" fmla="*/ 2949965 w 4264415"/>
                              <a:gd name="connsiteY120" fmla="*/ 2463454 h 3001617"/>
                              <a:gd name="connsiteX121" fmla="*/ 2921390 w 4264415"/>
                              <a:gd name="connsiteY121" fmla="*/ 2506317 h 3001617"/>
                              <a:gd name="connsiteX122" fmla="*/ 2878527 w 4264415"/>
                              <a:gd name="connsiteY122" fmla="*/ 2549179 h 3001617"/>
                              <a:gd name="connsiteX123" fmla="*/ 2792802 w 4264415"/>
                              <a:gd name="connsiteY123" fmla="*/ 2663479 h 3001617"/>
                              <a:gd name="connsiteX124" fmla="*/ 2735652 w 4264415"/>
                              <a:gd name="connsiteY124" fmla="*/ 2720629 h 3001617"/>
                              <a:gd name="connsiteX125" fmla="*/ 2664215 w 4264415"/>
                              <a:gd name="connsiteY125" fmla="*/ 2792067 h 3001617"/>
                              <a:gd name="connsiteX126" fmla="*/ 2450093 w 4264415"/>
                              <a:gd name="connsiteY126" fmla="*/ 2802278 h 3001617"/>
                              <a:gd name="connsiteX127" fmla="*/ 2337183 w 4264415"/>
                              <a:gd name="connsiteY127" fmla="*/ 2804424 h 3001617"/>
                              <a:gd name="connsiteX128" fmla="*/ 2335602 w 4264415"/>
                              <a:gd name="connsiteY128" fmla="*/ 2763491 h 3001617"/>
                              <a:gd name="connsiteX129" fmla="*/ 2349890 w 4264415"/>
                              <a:gd name="connsiteY129" fmla="*/ 2706341 h 3001617"/>
                              <a:gd name="connsiteX130" fmla="*/ 2364177 w 4264415"/>
                              <a:gd name="connsiteY130" fmla="*/ 2634904 h 3001617"/>
                              <a:gd name="connsiteX131" fmla="*/ 2392752 w 4264415"/>
                              <a:gd name="connsiteY131" fmla="*/ 2463454 h 3001617"/>
                              <a:gd name="connsiteX132" fmla="*/ 2378465 w 4264415"/>
                              <a:gd name="connsiteY132" fmla="*/ 2420591 h 3001617"/>
                              <a:gd name="connsiteX133" fmla="*/ 2335602 w 4264415"/>
                              <a:gd name="connsiteY133" fmla="*/ 2406304 h 3001617"/>
                              <a:gd name="connsiteX134" fmla="*/ 2292740 w 4264415"/>
                              <a:gd name="connsiteY134" fmla="*/ 2420591 h 3001617"/>
                              <a:gd name="connsiteX135" fmla="*/ 2207015 w 4264415"/>
                              <a:gd name="connsiteY135" fmla="*/ 2449166 h 3001617"/>
                              <a:gd name="connsiteX136" fmla="*/ 2149865 w 4264415"/>
                              <a:gd name="connsiteY136" fmla="*/ 2463454 h 3001617"/>
                              <a:gd name="connsiteX137" fmla="*/ 2107002 w 4264415"/>
                              <a:gd name="connsiteY137" fmla="*/ 2477741 h 3001617"/>
                              <a:gd name="connsiteX138" fmla="*/ 1992702 w 4264415"/>
                              <a:gd name="connsiteY138" fmla="*/ 2492029 h 3001617"/>
                              <a:gd name="connsiteX139" fmla="*/ 1942994 w 4264415"/>
                              <a:gd name="connsiteY139" fmla="*/ 2479658 h 3001617"/>
                              <a:gd name="connsiteX140" fmla="*/ 1929954 w 4264415"/>
                              <a:gd name="connsiteY140" fmla="*/ 2476463 h 3001617"/>
                              <a:gd name="connsiteX141" fmla="*/ 1940279 w 4264415"/>
                              <a:gd name="connsiteY141" fmla="*/ 2478733 h 3001617"/>
                              <a:gd name="connsiteX142" fmla="*/ 1892690 w 4264415"/>
                              <a:gd name="connsiteY142" fmla="*/ 2463454 h 3001617"/>
                              <a:gd name="connsiteX143" fmla="*/ 1792677 w 4264415"/>
                              <a:gd name="connsiteY143" fmla="*/ 2434879 h 3001617"/>
                              <a:gd name="connsiteX144" fmla="*/ 1692665 w 4264415"/>
                              <a:gd name="connsiteY144" fmla="*/ 2320579 h 3001617"/>
                              <a:gd name="connsiteX145" fmla="*/ 1449777 w 4264415"/>
                              <a:gd name="connsiteY145" fmla="*/ 2306291 h 3001617"/>
                              <a:gd name="connsiteX146" fmla="*/ 1364052 w 4264415"/>
                              <a:gd name="connsiteY146" fmla="*/ 2377729 h 3001617"/>
                              <a:gd name="connsiteX147" fmla="*/ 1349765 w 4264415"/>
                              <a:gd name="connsiteY147" fmla="*/ 2420591 h 3001617"/>
                              <a:gd name="connsiteX148" fmla="*/ 1321190 w 4264415"/>
                              <a:gd name="connsiteY148" fmla="*/ 2477741 h 3001617"/>
                              <a:gd name="connsiteX149" fmla="*/ 1278327 w 4264415"/>
                              <a:gd name="connsiteY149" fmla="*/ 2577754 h 3001617"/>
                              <a:gd name="connsiteX150" fmla="*/ 1149740 w 4264415"/>
                              <a:gd name="connsiteY150" fmla="*/ 2720629 h 3001617"/>
                              <a:gd name="connsiteX151" fmla="*/ 1121165 w 4264415"/>
                              <a:gd name="connsiteY151" fmla="*/ 2834929 h 3001617"/>
                              <a:gd name="connsiteX152" fmla="*/ 1104797 w 4264415"/>
                              <a:gd name="connsiteY152" fmla="*/ 2936246 h 3001617"/>
                              <a:gd name="connsiteX153" fmla="*/ 1099777 w 4264415"/>
                              <a:gd name="connsiteY153" fmla="*/ 3001617 h 3001617"/>
                              <a:gd name="connsiteX154" fmla="*/ 768962 w 4264415"/>
                              <a:gd name="connsiteY154" fmla="*/ 3001617 h 3001617"/>
                              <a:gd name="connsiteX155" fmla="*/ 763977 w 4264415"/>
                              <a:gd name="connsiteY155" fmla="*/ 2992091 h 3001617"/>
                              <a:gd name="connsiteX156" fmla="*/ 735402 w 4264415"/>
                              <a:gd name="connsiteY156" fmla="*/ 2949229 h 3001617"/>
                              <a:gd name="connsiteX157" fmla="*/ 721115 w 4264415"/>
                              <a:gd name="connsiteY157" fmla="*/ 2334866 h 3001617"/>
                              <a:gd name="connsiteX158" fmla="*/ 692540 w 4264415"/>
                              <a:gd name="connsiteY158" fmla="*/ 2249141 h 3001617"/>
                              <a:gd name="connsiteX159" fmla="*/ 621102 w 4264415"/>
                              <a:gd name="connsiteY159" fmla="*/ 2177704 h 3001617"/>
                              <a:gd name="connsiteX160" fmla="*/ 563952 w 4264415"/>
                              <a:gd name="connsiteY160" fmla="*/ 2163416 h 3001617"/>
                              <a:gd name="connsiteX161" fmla="*/ 521090 w 4264415"/>
                              <a:gd name="connsiteY161" fmla="*/ 2149129 h 3001617"/>
                              <a:gd name="connsiteX162" fmla="*/ 392502 w 4264415"/>
                              <a:gd name="connsiteY162" fmla="*/ 2106266 h 3001617"/>
                              <a:gd name="connsiteX163" fmla="*/ 306777 w 4264415"/>
                              <a:gd name="connsiteY163" fmla="*/ 2091979 h 3001617"/>
                              <a:gd name="connsiteX164" fmla="*/ 149615 w 4264415"/>
                              <a:gd name="connsiteY164" fmla="*/ 2034829 h 3001617"/>
                              <a:gd name="connsiteX165" fmla="*/ 106752 w 4264415"/>
                              <a:gd name="connsiteY165" fmla="*/ 2020541 h 3001617"/>
                              <a:gd name="connsiteX166" fmla="*/ 49602 w 4264415"/>
                              <a:gd name="connsiteY166" fmla="*/ 1977679 h 3001617"/>
                              <a:gd name="connsiteX167" fmla="*/ 6740 w 4264415"/>
                              <a:gd name="connsiteY167" fmla="*/ 1949104 h 3001617"/>
                              <a:gd name="connsiteX168" fmla="*/ 0 w 4264415"/>
                              <a:gd name="connsiteY168" fmla="*/ 1938994 h 3001617"/>
                              <a:gd name="connsiteX169" fmla="*/ 0 w 4264415"/>
                              <a:gd name="connsiteY169" fmla="*/ 1266027 h 3001617"/>
                              <a:gd name="connsiteX170" fmla="*/ 6740 w 4264415"/>
                              <a:gd name="connsiteY170" fmla="*/ 1249016 h 3001617"/>
                              <a:gd name="connsiteX171" fmla="*/ 35315 w 4264415"/>
                              <a:gd name="connsiteY171" fmla="*/ 1206154 h 3001617"/>
                              <a:gd name="connsiteX172" fmla="*/ 63890 w 4264415"/>
                              <a:gd name="connsiteY172" fmla="*/ 1149004 h 3001617"/>
                              <a:gd name="connsiteX173" fmla="*/ 121040 w 4264415"/>
                              <a:gd name="connsiteY173" fmla="*/ 1034704 h 3001617"/>
                              <a:gd name="connsiteX174" fmla="*/ 163902 w 4264415"/>
                              <a:gd name="connsiteY174" fmla="*/ 963266 h 3001617"/>
                              <a:gd name="connsiteX175" fmla="*/ 192477 w 4264415"/>
                              <a:gd name="connsiteY175" fmla="*/ 920404 h 3001617"/>
                              <a:gd name="connsiteX176" fmla="*/ 206765 w 4264415"/>
                              <a:gd name="connsiteY176" fmla="*/ 877541 h 3001617"/>
                              <a:gd name="connsiteX177" fmla="*/ 321065 w 4264415"/>
                              <a:gd name="connsiteY177" fmla="*/ 720379 h 3001617"/>
                              <a:gd name="connsiteX178" fmla="*/ 335352 w 4264415"/>
                              <a:gd name="connsiteY178" fmla="*/ 663229 h 3001617"/>
                              <a:gd name="connsiteX179" fmla="*/ 363927 w 4264415"/>
                              <a:gd name="connsiteY179" fmla="*/ 577504 h 3001617"/>
                              <a:gd name="connsiteX180" fmla="*/ 421077 w 4264415"/>
                              <a:gd name="connsiteY180" fmla="*/ 491779 h 3001617"/>
                              <a:gd name="connsiteX181" fmla="*/ 492515 w 4264415"/>
                              <a:gd name="connsiteY181" fmla="*/ 377479 h 3001617"/>
                              <a:gd name="connsiteX182" fmla="*/ 549665 w 4264415"/>
                              <a:gd name="connsiteY182" fmla="*/ 334616 h 3001617"/>
                              <a:gd name="connsiteX183" fmla="*/ 578240 w 4264415"/>
                              <a:gd name="connsiteY183" fmla="*/ 291754 h 3001617"/>
                              <a:gd name="connsiteX184" fmla="*/ 635390 w 4264415"/>
                              <a:gd name="connsiteY184" fmla="*/ 206029 h 3001617"/>
                              <a:gd name="connsiteX185" fmla="*/ 678252 w 4264415"/>
                              <a:gd name="connsiteY185" fmla="*/ 163166 h 3001617"/>
                              <a:gd name="connsiteX186" fmla="*/ 735402 w 4264415"/>
                              <a:gd name="connsiteY186" fmla="*/ 48866 h 3001617"/>
                              <a:gd name="connsiteX187" fmla="*/ 767424 w 4264415"/>
                              <a:gd name="connsiteY187" fmla="*/ 1445 h 30016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Lst>
                            <a:rect l="l" t="t" r="r" b="b"/>
                            <a:pathLst>
                              <a:path w="4264415" h="3001617">
                                <a:moveTo>
                                  <a:pt x="1920376" y="2474168"/>
                                </a:moveTo>
                                <a:cubicBezTo>
                                  <a:pt x="1918606" y="2473724"/>
                                  <a:pt x="1918608" y="2473700"/>
                                  <a:pt x="1921879" y="2474485"/>
                                </a:cubicBezTo>
                                <a:lnTo>
                                  <a:pt x="1929954" y="2476463"/>
                                </a:lnTo>
                                <a:lnTo>
                                  <a:pt x="1929503" y="2476364"/>
                                </a:lnTo>
                                <a:cubicBezTo>
                                  <a:pt x="1925687" y="2475473"/>
                                  <a:pt x="1922145" y="2474611"/>
                                  <a:pt x="1920376" y="2474168"/>
                                </a:cubicBezTo>
                                <a:close/>
                                <a:moveTo>
                                  <a:pt x="3517460" y="1693109"/>
                                </a:moveTo>
                                <a:cubicBezTo>
                                  <a:pt x="3517115" y="1691918"/>
                                  <a:pt x="3517741" y="1693760"/>
                                  <a:pt x="3518767" y="1697079"/>
                                </a:cubicBezTo>
                                <a:lnTo>
                                  <a:pt x="3519225" y="1698661"/>
                                </a:lnTo>
                                <a:close/>
                                <a:moveTo>
                                  <a:pt x="2342651" y="286377"/>
                                </a:moveTo>
                                <a:cubicBezTo>
                                  <a:pt x="2343680" y="285662"/>
                                  <a:pt x="2343595" y="285785"/>
                                  <a:pt x="2341319" y="287402"/>
                                </a:cubicBezTo>
                                <a:lnTo>
                                  <a:pt x="2340759" y="287789"/>
                                </a:lnTo>
                                <a:close/>
                                <a:moveTo>
                                  <a:pt x="768655" y="0"/>
                                </a:moveTo>
                                <a:lnTo>
                                  <a:pt x="1162474" y="0"/>
                                </a:lnTo>
                                <a:lnTo>
                                  <a:pt x="1171296" y="5739"/>
                                </a:lnTo>
                                <a:cubicBezTo>
                                  <a:pt x="1178130" y="11051"/>
                                  <a:pt x="1184923" y="16452"/>
                                  <a:pt x="1192602" y="20291"/>
                                </a:cubicBezTo>
                                <a:cubicBezTo>
                                  <a:pt x="1206073" y="27026"/>
                                  <a:pt x="1221994" y="27844"/>
                                  <a:pt x="1235465" y="34579"/>
                                </a:cubicBezTo>
                                <a:cubicBezTo>
                                  <a:pt x="1328949" y="81321"/>
                                  <a:pt x="1226401" y="42823"/>
                                  <a:pt x="1321190" y="106016"/>
                                </a:cubicBezTo>
                                <a:cubicBezTo>
                                  <a:pt x="1404002" y="161224"/>
                                  <a:pt x="1328721" y="67308"/>
                                  <a:pt x="1392627" y="163166"/>
                                </a:cubicBezTo>
                                <a:cubicBezTo>
                                  <a:pt x="1467887" y="213339"/>
                                  <a:pt x="1405010" y="167373"/>
                                  <a:pt x="1478352" y="234604"/>
                                </a:cubicBezTo>
                                <a:cubicBezTo>
                                  <a:pt x="1520626" y="273356"/>
                                  <a:pt x="1564077" y="310804"/>
                                  <a:pt x="1606940" y="348904"/>
                                </a:cubicBezTo>
                                <a:cubicBezTo>
                                  <a:pt x="1614084" y="363191"/>
                                  <a:pt x="1644471" y="338674"/>
                                  <a:pt x="1649802" y="434629"/>
                                </a:cubicBezTo>
                                <a:cubicBezTo>
                                  <a:pt x="1661957" y="653418"/>
                                  <a:pt x="1659327" y="872779"/>
                                  <a:pt x="1664090" y="1091854"/>
                                </a:cubicBezTo>
                                <a:cubicBezTo>
                                  <a:pt x="1668852" y="1115666"/>
                                  <a:pt x="1673109" y="1139585"/>
                                  <a:pt x="1678377" y="1163291"/>
                                </a:cubicBezTo>
                                <a:cubicBezTo>
                                  <a:pt x="1682637" y="1182460"/>
                                  <a:pt x="1689152" y="1201121"/>
                                  <a:pt x="1692665" y="1220441"/>
                                </a:cubicBezTo>
                                <a:cubicBezTo>
                                  <a:pt x="1698689" y="1253574"/>
                                  <a:pt x="1702190" y="1287116"/>
                                  <a:pt x="1706952" y="1320454"/>
                                </a:cubicBezTo>
                                <a:lnTo>
                                  <a:pt x="1735527" y="1434754"/>
                                </a:lnTo>
                                <a:cubicBezTo>
                                  <a:pt x="1743147" y="1465234"/>
                                  <a:pt x="1746958" y="1509048"/>
                                  <a:pt x="1792677" y="1463329"/>
                                </a:cubicBezTo>
                                <a:cubicBezTo>
                                  <a:pt x="1803326" y="1452680"/>
                                  <a:pt x="1802202" y="1434754"/>
                                  <a:pt x="1806965" y="1420466"/>
                                </a:cubicBezTo>
                                <a:cubicBezTo>
                                  <a:pt x="1822619" y="1404812"/>
                                  <a:pt x="1833921" y="1393598"/>
                                  <a:pt x="1841910" y="1385723"/>
                                </a:cubicBezTo>
                                <a:lnTo>
                                  <a:pt x="1855501" y="1372460"/>
                                </a:lnTo>
                                <a:lnTo>
                                  <a:pt x="1858375" y="1369781"/>
                                </a:lnTo>
                                <a:cubicBezTo>
                                  <a:pt x="1859492" y="1368685"/>
                                  <a:pt x="1859370" y="1368734"/>
                                  <a:pt x="1856971" y="1371025"/>
                                </a:cubicBezTo>
                                <a:lnTo>
                                  <a:pt x="1855501" y="1372460"/>
                                </a:lnTo>
                                <a:lnTo>
                                  <a:pt x="1852346" y="1375401"/>
                                </a:lnTo>
                                <a:cubicBezTo>
                                  <a:pt x="1842118" y="1384543"/>
                                  <a:pt x="1828670" y="1394420"/>
                                  <a:pt x="1878402" y="1334741"/>
                                </a:cubicBezTo>
                                <a:cubicBezTo>
                                  <a:pt x="1891337" y="1319219"/>
                                  <a:pt x="1906977" y="1306166"/>
                                  <a:pt x="1921265" y="1291879"/>
                                </a:cubicBezTo>
                                <a:cubicBezTo>
                                  <a:pt x="1942564" y="1270581"/>
                                  <a:pt x="1938653" y="1234120"/>
                                  <a:pt x="1949840" y="1206154"/>
                                </a:cubicBezTo>
                                <a:cubicBezTo>
                                  <a:pt x="1957750" y="1186379"/>
                                  <a:pt x="1970505" y="1168779"/>
                                  <a:pt x="1978415" y="1149004"/>
                                </a:cubicBezTo>
                                <a:cubicBezTo>
                                  <a:pt x="1989602" y="1121038"/>
                                  <a:pt x="1995405" y="1091083"/>
                                  <a:pt x="2006990" y="1063279"/>
                                </a:cubicBezTo>
                                <a:cubicBezTo>
                                  <a:pt x="2019278" y="1033789"/>
                                  <a:pt x="2038384" y="1007372"/>
                                  <a:pt x="2049852" y="977554"/>
                                </a:cubicBezTo>
                                <a:cubicBezTo>
                                  <a:pt x="2062298" y="945193"/>
                                  <a:pt x="2066766" y="910193"/>
                                  <a:pt x="2078427" y="877541"/>
                                </a:cubicBezTo>
                                <a:cubicBezTo>
                                  <a:pt x="2125531" y="745651"/>
                                  <a:pt x="2116152" y="815420"/>
                                  <a:pt x="2149865" y="691804"/>
                                </a:cubicBezTo>
                                <a:cubicBezTo>
                                  <a:pt x="2156255" y="668375"/>
                                  <a:pt x="2159390" y="644179"/>
                                  <a:pt x="2164152" y="620366"/>
                                </a:cubicBezTo>
                                <a:cubicBezTo>
                                  <a:pt x="2170059" y="590830"/>
                                  <a:pt x="2183202" y="563216"/>
                                  <a:pt x="2192727" y="534641"/>
                                </a:cubicBezTo>
                                <a:lnTo>
                                  <a:pt x="2235590" y="406054"/>
                                </a:lnTo>
                                <a:cubicBezTo>
                                  <a:pt x="2246450" y="373474"/>
                                  <a:pt x="2273690" y="348904"/>
                                  <a:pt x="2292740" y="320329"/>
                                </a:cubicBezTo>
                                <a:cubicBezTo>
                                  <a:pt x="2308095" y="310093"/>
                                  <a:pt x="2319101" y="302670"/>
                                  <a:pt x="2326838" y="297402"/>
                                </a:cubicBezTo>
                                <a:lnTo>
                                  <a:pt x="2340759" y="287789"/>
                                </a:lnTo>
                                <a:lnTo>
                                  <a:pt x="2337301" y="290371"/>
                                </a:lnTo>
                                <a:cubicBezTo>
                                  <a:pt x="2328590" y="297286"/>
                                  <a:pt x="2319313" y="307043"/>
                                  <a:pt x="2378465" y="277466"/>
                                </a:cubicBezTo>
                                <a:cubicBezTo>
                                  <a:pt x="2399354" y="267021"/>
                                  <a:pt x="2465537" y="215734"/>
                                  <a:pt x="2478477" y="206029"/>
                                </a:cubicBezTo>
                                <a:lnTo>
                                  <a:pt x="2494275" y="203439"/>
                                </a:lnTo>
                                <a:lnTo>
                                  <a:pt x="2564202" y="206029"/>
                                </a:lnTo>
                                <a:cubicBezTo>
                                  <a:pt x="2702306" y="211445"/>
                                  <a:pt x="2886851" y="211706"/>
                                  <a:pt x="3035690" y="234604"/>
                                </a:cubicBezTo>
                                <a:cubicBezTo>
                                  <a:pt x="3055098" y="237590"/>
                                  <a:pt x="3073790" y="244129"/>
                                  <a:pt x="3092840" y="248892"/>
                                </a:cubicBezTo>
                                <a:cubicBezTo>
                                  <a:pt x="3109499" y="253057"/>
                                  <a:pt x="3121415" y="267942"/>
                                  <a:pt x="3135702" y="277467"/>
                                </a:cubicBezTo>
                                <a:cubicBezTo>
                                  <a:pt x="3238240" y="345826"/>
                                  <a:pt x="3197142" y="310333"/>
                                  <a:pt x="3264290" y="377479"/>
                                </a:cubicBezTo>
                                <a:cubicBezTo>
                                  <a:pt x="3282333" y="383494"/>
                                  <a:pt x="3341493" y="399038"/>
                                  <a:pt x="3350015" y="420342"/>
                                </a:cubicBezTo>
                                <a:cubicBezTo>
                                  <a:pt x="3355608" y="434325"/>
                                  <a:pt x="3340490" y="448917"/>
                                  <a:pt x="3335727" y="463204"/>
                                </a:cubicBezTo>
                                <a:cubicBezTo>
                                  <a:pt x="3242065" y="525646"/>
                                  <a:pt x="3321175" y="466379"/>
                                  <a:pt x="3192852" y="620367"/>
                                </a:cubicBezTo>
                                <a:cubicBezTo>
                                  <a:pt x="3179917" y="635889"/>
                                  <a:pt x="3155932" y="643917"/>
                                  <a:pt x="3149990" y="663229"/>
                                </a:cubicBezTo>
                                <a:cubicBezTo>
                                  <a:pt x="3135914" y="708975"/>
                                  <a:pt x="3135702" y="758241"/>
                                  <a:pt x="3135702" y="806104"/>
                                </a:cubicBezTo>
                                <a:cubicBezTo>
                                  <a:pt x="3135702" y="821165"/>
                                  <a:pt x="3145853" y="834486"/>
                                  <a:pt x="3149990" y="848967"/>
                                </a:cubicBezTo>
                                <a:cubicBezTo>
                                  <a:pt x="3155384" y="867848"/>
                                  <a:pt x="3159515" y="887067"/>
                                  <a:pt x="3164277" y="906117"/>
                                </a:cubicBezTo>
                                <a:cubicBezTo>
                                  <a:pt x="3173802" y="925167"/>
                                  <a:pt x="3184462" y="943691"/>
                                  <a:pt x="3192852" y="963267"/>
                                </a:cubicBezTo>
                                <a:cubicBezTo>
                                  <a:pt x="3216503" y="1018451"/>
                                  <a:pt x="3215116" y="1019657"/>
                                  <a:pt x="3209142" y="1009603"/>
                                </a:cubicBezTo>
                                <a:lnTo>
                                  <a:pt x="3204130" y="1000522"/>
                                </a:lnTo>
                                <a:lnTo>
                                  <a:pt x="3201972" y="996275"/>
                                </a:lnTo>
                                <a:cubicBezTo>
                                  <a:pt x="3192675" y="978092"/>
                                  <a:pt x="3196761" y="986700"/>
                                  <a:pt x="3202395" y="997378"/>
                                </a:cubicBezTo>
                                <a:lnTo>
                                  <a:pt x="3204130" y="1000522"/>
                                </a:lnTo>
                                <a:lnTo>
                                  <a:pt x="3209250" y="1010598"/>
                                </a:lnTo>
                                <a:cubicBezTo>
                                  <a:pt x="3215300" y="1022553"/>
                                  <a:pt x="3223869" y="1039586"/>
                                  <a:pt x="3235715" y="1063279"/>
                                </a:cubicBezTo>
                                <a:lnTo>
                                  <a:pt x="3321440" y="1234729"/>
                                </a:lnTo>
                                <a:cubicBezTo>
                                  <a:pt x="3327672" y="1248440"/>
                                  <a:pt x="3330965" y="1263304"/>
                                  <a:pt x="3335727" y="1277592"/>
                                </a:cubicBezTo>
                                <a:lnTo>
                                  <a:pt x="3392877" y="1363317"/>
                                </a:lnTo>
                                <a:cubicBezTo>
                                  <a:pt x="3401231" y="1375848"/>
                                  <a:pt x="3402403" y="1391892"/>
                                  <a:pt x="3407165" y="1406179"/>
                                </a:cubicBezTo>
                                <a:lnTo>
                                  <a:pt x="3464315" y="1577629"/>
                                </a:lnTo>
                                <a:cubicBezTo>
                                  <a:pt x="3473840" y="1606204"/>
                                  <a:pt x="3480657" y="1635829"/>
                                  <a:pt x="3492890" y="1663354"/>
                                </a:cubicBezTo>
                                <a:cubicBezTo>
                                  <a:pt x="3529817" y="1746440"/>
                                  <a:pt x="3527507" y="1728794"/>
                                  <a:pt x="3522478" y="1709915"/>
                                </a:cubicBezTo>
                                <a:lnTo>
                                  <a:pt x="3519225" y="1698661"/>
                                </a:lnTo>
                                <a:lnTo>
                                  <a:pt x="3521981" y="1707333"/>
                                </a:lnTo>
                                <a:cubicBezTo>
                                  <a:pt x="3524839" y="1716143"/>
                                  <a:pt x="3529239" y="1729540"/>
                                  <a:pt x="3535752" y="1749079"/>
                                </a:cubicBezTo>
                                <a:cubicBezTo>
                                  <a:pt x="3535752" y="1749079"/>
                                  <a:pt x="3591440" y="1807770"/>
                                  <a:pt x="3621477" y="1834804"/>
                                </a:cubicBezTo>
                                <a:cubicBezTo>
                                  <a:pt x="3639177" y="1850734"/>
                                  <a:pt x="3659577" y="1863379"/>
                                  <a:pt x="3678627" y="1877667"/>
                                </a:cubicBezTo>
                                <a:cubicBezTo>
                                  <a:pt x="3678627" y="1877667"/>
                                  <a:pt x="3735502" y="1897587"/>
                                  <a:pt x="3764352" y="1906242"/>
                                </a:cubicBezTo>
                                <a:cubicBezTo>
                                  <a:pt x="3783160" y="1911884"/>
                                  <a:pt x="3802452" y="1915767"/>
                                  <a:pt x="3821502" y="1920529"/>
                                </a:cubicBezTo>
                                <a:cubicBezTo>
                                  <a:pt x="3869127" y="1925292"/>
                                  <a:pt x="3916645" y="1931281"/>
                                  <a:pt x="3964377" y="1934817"/>
                                </a:cubicBezTo>
                                <a:cubicBezTo>
                                  <a:pt x="4045258" y="1940808"/>
                                  <a:pt x="4126528" y="1941415"/>
                                  <a:pt x="4207265" y="1949104"/>
                                </a:cubicBezTo>
                                <a:lnTo>
                                  <a:pt x="4254997" y="1961037"/>
                                </a:lnTo>
                                <a:lnTo>
                                  <a:pt x="4259789" y="2113369"/>
                                </a:lnTo>
                                <a:cubicBezTo>
                                  <a:pt x="4262522" y="2215762"/>
                                  <a:pt x="4264415" y="2318170"/>
                                  <a:pt x="4264415" y="2420591"/>
                                </a:cubicBezTo>
                                <a:cubicBezTo>
                                  <a:pt x="4264415" y="2449560"/>
                                  <a:pt x="4259288" y="2478833"/>
                                  <a:pt x="4250127" y="2506316"/>
                                </a:cubicBezTo>
                                <a:cubicBezTo>
                                  <a:pt x="4247412" y="2514461"/>
                                  <a:pt x="4242650" y="2521605"/>
                                  <a:pt x="4237375" y="2528498"/>
                                </a:cubicBezTo>
                                <a:lnTo>
                                  <a:pt x="4233846" y="2533111"/>
                                </a:lnTo>
                                <a:lnTo>
                                  <a:pt x="4230683" y="2530927"/>
                                </a:lnTo>
                                <a:lnTo>
                                  <a:pt x="4228792" y="2529515"/>
                                </a:lnTo>
                                <a:cubicBezTo>
                                  <a:pt x="4227763" y="2528800"/>
                                  <a:pt x="4227847" y="2528923"/>
                                  <a:pt x="4230123" y="2530540"/>
                                </a:cubicBezTo>
                                <a:lnTo>
                                  <a:pt x="4230683" y="2530927"/>
                                </a:lnTo>
                                <a:lnTo>
                                  <a:pt x="4233760" y="2533224"/>
                                </a:lnTo>
                                <a:lnTo>
                                  <a:pt x="4230321" y="2537718"/>
                                </a:lnTo>
                                <a:lnTo>
                                  <a:pt x="4225589" y="2536071"/>
                                </a:lnTo>
                                <a:cubicBezTo>
                                  <a:pt x="4218277" y="2532934"/>
                                  <a:pt x="4207765" y="2527998"/>
                                  <a:pt x="4192977" y="2520604"/>
                                </a:cubicBezTo>
                                <a:cubicBezTo>
                                  <a:pt x="4177619" y="2512925"/>
                                  <a:pt x="4165024" y="2500548"/>
                                  <a:pt x="4150115" y="2492029"/>
                                </a:cubicBezTo>
                                <a:cubicBezTo>
                                  <a:pt x="4115262" y="2472113"/>
                                  <a:pt x="4058268" y="2447126"/>
                                  <a:pt x="4021527" y="2434879"/>
                                </a:cubicBezTo>
                                <a:cubicBezTo>
                                  <a:pt x="4002898" y="2428670"/>
                                  <a:pt x="3983006" y="2426801"/>
                                  <a:pt x="3964377" y="2420592"/>
                                </a:cubicBezTo>
                                <a:cubicBezTo>
                                  <a:pt x="3940046" y="2412482"/>
                                  <a:pt x="3916954" y="2401022"/>
                                  <a:pt x="3892940" y="2392017"/>
                                </a:cubicBezTo>
                                <a:cubicBezTo>
                                  <a:pt x="3878838" y="2386729"/>
                                  <a:pt x="3863548" y="2384464"/>
                                  <a:pt x="3850077" y="2377729"/>
                                </a:cubicBezTo>
                                <a:cubicBezTo>
                                  <a:pt x="3834719" y="2370050"/>
                                  <a:pt x="3821502" y="2358679"/>
                                  <a:pt x="3807215" y="2349154"/>
                                </a:cubicBezTo>
                                <a:cubicBezTo>
                                  <a:pt x="3699484" y="2313245"/>
                                  <a:pt x="3832270" y="2361682"/>
                                  <a:pt x="3721490" y="2306292"/>
                                </a:cubicBezTo>
                                <a:cubicBezTo>
                                  <a:pt x="3708019" y="2299557"/>
                                  <a:pt x="3692470" y="2297937"/>
                                  <a:pt x="3678627" y="2292004"/>
                                </a:cubicBezTo>
                                <a:cubicBezTo>
                                  <a:pt x="3659051" y="2283614"/>
                                  <a:pt x="3640527" y="2272954"/>
                                  <a:pt x="3621477" y="2263429"/>
                                </a:cubicBezTo>
                                <a:cubicBezTo>
                                  <a:pt x="3594536" y="2249959"/>
                                  <a:pt x="3560262" y="2252361"/>
                                  <a:pt x="3535752" y="2234854"/>
                                </a:cubicBezTo>
                                <a:cubicBezTo>
                                  <a:pt x="3523497" y="2226100"/>
                                  <a:pt x="3525602" y="2206473"/>
                                  <a:pt x="3521465" y="2191992"/>
                                </a:cubicBezTo>
                                <a:cubicBezTo>
                                  <a:pt x="3498400" y="2111265"/>
                                  <a:pt x="3522102" y="2157230"/>
                                  <a:pt x="3478602" y="2091979"/>
                                </a:cubicBezTo>
                                <a:lnTo>
                                  <a:pt x="3421452" y="2106267"/>
                                </a:lnTo>
                                <a:cubicBezTo>
                                  <a:pt x="3421441" y="2106270"/>
                                  <a:pt x="3335737" y="2134839"/>
                                  <a:pt x="3335727" y="2134842"/>
                                </a:cubicBezTo>
                                <a:cubicBezTo>
                                  <a:pt x="3296690" y="2147855"/>
                                  <a:pt x="3229642" y="2165713"/>
                                  <a:pt x="3192852" y="2191992"/>
                                </a:cubicBezTo>
                                <a:cubicBezTo>
                                  <a:pt x="3153938" y="2219787"/>
                                  <a:pt x="3147523" y="2241166"/>
                                  <a:pt x="3121415" y="2277717"/>
                                </a:cubicBezTo>
                                <a:cubicBezTo>
                                  <a:pt x="3014397" y="2427542"/>
                                  <a:pt x="3139540" y="2253108"/>
                                  <a:pt x="3035690" y="2377729"/>
                                </a:cubicBezTo>
                                <a:cubicBezTo>
                                  <a:pt x="3024697" y="2390921"/>
                                  <a:pt x="3016640" y="2406304"/>
                                  <a:pt x="3007115" y="2420592"/>
                                </a:cubicBezTo>
                                <a:cubicBezTo>
                                  <a:pt x="2988065" y="2434879"/>
                                  <a:pt x="2966803" y="2446616"/>
                                  <a:pt x="2949965" y="2463454"/>
                                </a:cubicBezTo>
                                <a:cubicBezTo>
                                  <a:pt x="2937823" y="2475596"/>
                                  <a:pt x="2932383" y="2493125"/>
                                  <a:pt x="2921390" y="2506317"/>
                                </a:cubicBezTo>
                                <a:cubicBezTo>
                                  <a:pt x="2908455" y="2521839"/>
                                  <a:pt x="2892815" y="2534892"/>
                                  <a:pt x="2878527" y="2549179"/>
                                </a:cubicBezTo>
                                <a:cubicBezTo>
                                  <a:pt x="2844851" y="2582855"/>
                                  <a:pt x="2823291" y="2626892"/>
                                  <a:pt x="2792802" y="2663479"/>
                                </a:cubicBezTo>
                                <a:cubicBezTo>
                                  <a:pt x="2775555" y="2684175"/>
                                  <a:pt x="2753185" y="2700174"/>
                                  <a:pt x="2735652" y="2720629"/>
                                </a:cubicBezTo>
                                <a:cubicBezTo>
                                  <a:pt x="2716334" y="2743167"/>
                                  <a:pt x="2702583" y="2788579"/>
                                  <a:pt x="2664215" y="2792067"/>
                                </a:cubicBezTo>
                                <a:cubicBezTo>
                                  <a:pt x="2593032" y="2798538"/>
                                  <a:pt x="2521594" y="2800919"/>
                                  <a:pt x="2450093" y="2802278"/>
                                </a:cubicBezTo>
                                <a:lnTo>
                                  <a:pt x="2337183" y="2804424"/>
                                </a:lnTo>
                                <a:lnTo>
                                  <a:pt x="2335602" y="2763491"/>
                                </a:lnTo>
                                <a:cubicBezTo>
                                  <a:pt x="2340365" y="2744441"/>
                                  <a:pt x="2345630" y="2725510"/>
                                  <a:pt x="2349890" y="2706341"/>
                                </a:cubicBezTo>
                                <a:cubicBezTo>
                                  <a:pt x="2355158" y="2682635"/>
                                  <a:pt x="2358287" y="2658463"/>
                                  <a:pt x="2364177" y="2634904"/>
                                </a:cubicBezTo>
                                <a:cubicBezTo>
                                  <a:pt x="2386533" y="2545481"/>
                                  <a:pt x="2392752" y="2623181"/>
                                  <a:pt x="2392752" y="2463454"/>
                                </a:cubicBezTo>
                                <a:cubicBezTo>
                                  <a:pt x="2392752" y="2448394"/>
                                  <a:pt x="2389114" y="2431240"/>
                                  <a:pt x="2378465" y="2420591"/>
                                </a:cubicBezTo>
                                <a:cubicBezTo>
                                  <a:pt x="2367816" y="2409942"/>
                                  <a:pt x="2349890" y="2411066"/>
                                  <a:pt x="2335602" y="2406304"/>
                                </a:cubicBezTo>
                                <a:lnTo>
                                  <a:pt x="2292740" y="2420591"/>
                                </a:lnTo>
                                <a:cubicBezTo>
                                  <a:pt x="2264165" y="2430116"/>
                                  <a:pt x="2235865" y="2440511"/>
                                  <a:pt x="2207015" y="2449166"/>
                                </a:cubicBezTo>
                                <a:cubicBezTo>
                                  <a:pt x="2188207" y="2454809"/>
                                  <a:pt x="2168746" y="2458060"/>
                                  <a:pt x="2149865" y="2463454"/>
                                </a:cubicBezTo>
                                <a:cubicBezTo>
                                  <a:pt x="2135384" y="2467591"/>
                                  <a:pt x="2121820" y="2475047"/>
                                  <a:pt x="2107002" y="2477741"/>
                                </a:cubicBezTo>
                                <a:cubicBezTo>
                                  <a:pt x="2069225" y="2484610"/>
                                  <a:pt x="2030802" y="2487266"/>
                                  <a:pt x="1992702" y="2492029"/>
                                </a:cubicBezTo>
                                <a:cubicBezTo>
                                  <a:pt x="1970370" y="2486446"/>
                                  <a:pt x="1954299" y="2482452"/>
                                  <a:pt x="1942994" y="2479658"/>
                                </a:cubicBezTo>
                                <a:lnTo>
                                  <a:pt x="1929954" y="2476463"/>
                                </a:lnTo>
                                <a:lnTo>
                                  <a:pt x="1940279" y="2478733"/>
                                </a:lnTo>
                                <a:cubicBezTo>
                                  <a:pt x="1948886" y="2480407"/>
                                  <a:pt x="1946495" y="2478827"/>
                                  <a:pt x="1892690" y="2463454"/>
                                </a:cubicBezTo>
                                <a:cubicBezTo>
                                  <a:pt x="1767101" y="2427571"/>
                                  <a:pt x="1895454" y="2469136"/>
                                  <a:pt x="1792677" y="2434879"/>
                                </a:cubicBezTo>
                                <a:cubicBezTo>
                                  <a:pt x="1704352" y="2405439"/>
                                  <a:pt x="1774927" y="2332918"/>
                                  <a:pt x="1692665" y="2320579"/>
                                </a:cubicBezTo>
                                <a:cubicBezTo>
                                  <a:pt x="1612460" y="2308548"/>
                                  <a:pt x="1530740" y="2311054"/>
                                  <a:pt x="1449777" y="2306291"/>
                                </a:cubicBezTo>
                                <a:cubicBezTo>
                                  <a:pt x="1418150" y="2327376"/>
                                  <a:pt x="1386054" y="2344726"/>
                                  <a:pt x="1364052" y="2377729"/>
                                </a:cubicBezTo>
                                <a:cubicBezTo>
                                  <a:pt x="1355698" y="2390260"/>
                                  <a:pt x="1355697" y="2406749"/>
                                  <a:pt x="1349765" y="2420591"/>
                                </a:cubicBezTo>
                                <a:cubicBezTo>
                                  <a:pt x="1341375" y="2440167"/>
                                  <a:pt x="1329580" y="2458165"/>
                                  <a:pt x="1321190" y="2477741"/>
                                </a:cubicBezTo>
                                <a:cubicBezTo>
                                  <a:pt x="1294675" y="2539610"/>
                                  <a:pt x="1321404" y="2508830"/>
                                  <a:pt x="1278327" y="2577754"/>
                                </a:cubicBezTo>
                                <a:cubicBezTo>
                                  <a:pt x="1213219" y="2681928"/>
                                  <a:pt x="1248908" y="2593128"/>
                                  <a:pt x="1149740" y="2720629"/>
                                </a:cubicBezTo>
                                <a:cubicBezTo>
                                  <a:pt x="1137976" y="2735754"/>
                                  <a:pt x="1121953" y="2830596"/>
                                  <a:pt x="1121165" y="2834929"/>
                                </a:cubicBezTo>
                                <a:cubicBezTo>
                                  <a:pt x="1113115" y="2879207"/>
                                  <a:pt x="1108051" y="2910190"/>
                                  <a:pt x="1104797" y="2936246"/>
                                </a:cubicBezTo>
                                <a:lnTo>
                                  <a:pt x="1099777" y="3001617"/>
                                </a:lnTo>
                                <a:lnTo>
                                  <a:pt x="768962" y="3001617"/>
                                </a:lnTo>
                                <a:lnTo>
                                  <a:pt x="763977" y="2992091"/>
                                </a:lnTo>
                                <a:cubicBezTo>
                                  <a:pt x="755458" y="2977182"/>
                                  <a:pt x="736519" y="2966364"/>
                                  <a:pt x="735402" y="2949229"/>
                                </a:cubicBezTo>
                                <a:cubicBezTo>
                                  <a:pt x="722071" y="2744820"/>
                                  <a:pt x="725877" y="2539654"/>
                                  <a:pt x="721115" y="2334866"/>
                                </a:cubicBezTo>
                                <a:cubicBezTo>
                                  <a:pt x="721115" y="2334866"/>
                                  <a:pt x="704773" y="2276666"/>
                                  <a:pt x="692540" y="2249141"/>
                                </a:cubicBezTo>
                                <a:cubicBezTo>
                                  <a:pt x="672488" y="2204023"/>
                                  <a:pt x="660204" y="2203772"/>
                                  <a:pt x="621102" y="2177704"/>
                                </a:cubicBezTo>
                                <a:lnTo>
                                  <a:pt x="563952" y="2163416"/>
                                </a:lnTo>
                                <a:cubicBezTo>
                                  <a:pt x="549342" y="2159763"/>
                                  <a:pt x="535377" y="2153891"/>
                                  <a:pt x="521090" y="2149129"/>
                                </a:cubicBezTo>
                                <a:lnTo>
                                  <a:pt x="392502" y="2106266"/>
                                </a:lnTo>
                                <a:lnTo>
                                  <a:pt x="306777" y="2091979"/>
                                </a:lnTo>
                                <a:cubicBezTo>
                                  <a:pt x="270757" y="2085976"/>
                                  <a:pt x="185980" y="2048466"/>
                                  <a:pt x="149615" y="2034829"/>
                                </a:cubicBezTo>
                                <a:cubicBezTo>
                                  <a:pt x="135513" y="2029541"/>
                                  <a:pt x="119828" y="2028013"/>
                                  <a:pt x="106752" y="2020541"/>
                                </a:cubicBezTo>
                                <a:cubicBezTo>
                                  <a:pt x="86077" y="2008727"/>
                                  <a:pt x="68979" y="1991520"/>
                                  <a:pt x="49602" y="1977679"/>
                                </a:cubicBezTo>
                                <a:cubicBezTo>
                                  <a:pt x="35629" y="1967698"/>
                                  <a:pt x="18882" y="1961246"/>
                                  <a:pt x="6740" y="1949104"/>
                                </a:cubicBezTo>
                                <a:lnTo>
                                  <a:pt x="0" y="1938994"/>
                                </a:lnTo>
                                <a:lnTo>
                                  <a:pt x="0" y="1266027"/>
                                </a:lnTo>
                                <a:lnTo>
                                  <a:pt x="6740" y="1249016"/>
                                </a:lnTo>
                                <a:cubicBezTo>
                                  <a:pt x="13714" y="1233325"/>
                                  <a:pt x="25790" y="1220441"/>
                                  <a:pt x="35315" y="1206154"/>
                                </a:cubicBezTo>
                                <a:cubicBezTo>
                                  <a:pt x="47129" y="1188433"/>
                                  <a:pt x="54365" y="1168054"/>
                                  <a:pt x="63890" y="1149004"/>
                                </a:cubicBezTo>
                                <a:cubicBezTo>
                                  <a:pt x="82940" y="1110904"/>
                                  <a:pt x="100845" y="1072210"/>
                                  <a:pt x="121040" y="1034704"/>
                                </a:cubicBezTo>
                                <a:cubicBezTo>
                                  <a:pt x="134206" y="1010253"/>
                                  <a:pt x="149184" y="986815"/>
                                  <a:pt x="163902" y="963266"/>
                                </a:cubicBezTo>
                                <a:cubicBezTo>
                                  <a:pt x="173003" y="948705"/>
                                  <a:pt x="184798" y="935762"/>
                                  <a:pt x="192477" y="920404"/>
                                </a:cubicBezTo>
                                <a:cubicBezTo>
                                  <a:pt x="199212" y="906933"/>
                                  <a:pt x="202002" y="891829"/>
                                  <a:pt x="206765" y="877541"/>
                                </a:cubicBezTo>
                                <a:cubicBezTo>
                                  <a:pt x="228824" y="811366"/>
                                  <a:pt x="288640" y="778743"/>
                                  <a:pt x="321065" y="720379"/>
                                </a:cubicBezTo>
                                <a:cubicBezTo>
                                  <a:pt x="330601" y="703214"/>
                                  <a:pt x="330590" y="682279"/>
                                  <a:pt x="335352" y="663229"/>
                                </a:cubicBezTo>
                                <a:cubicBezTo>
                                  <a:pt x="342657" y="634008"/>
                                  <a:pt x="354402" y="606079"/>
                                  <a:pt x="363927" y="577504"/>
                                </a:cubicBezTo>
                                <a:cubicBezTo>
                                  <a:pt x="363927" y="577504"/>
                                  <a:pt x="403408" y="521228"/>
                                  <a:pt x="421077" y="491779"/>
                                </a:cubicBezTo>
                                <a:cubicBezTo>
                                  <a:pt x="455031" y="435189"/>
                                  <a:pt x="442765" y="427229"/>
                                  <a:pt x="492515" y="377479"/>
                                </a:cubicBezTo>
                                <a:cubicBezTo>
                                  <a:pt x="509353" y="360641"/>
                                  <a:pt x="530615" y="348904"/>
                                  <a:pt x="549665" y="334616"/>
                                </a:cubicBezTo>
                                <a:cubicBezTo>
                                  <a:pt x="563402" y="324313"/>
                                  <a:pt x="568715" y="306041"/>
                                  <a:pt x="578240" y="291754"/>
                                </a:cubicBezTo>
                                <a:cubicBezTo>
                                  <a:pt x="597290" y="263179"/>
                                  <a:pt x="614306" y="233138"/>
                                  <a:pt x="635390" y="206029"/>
                                </a:cubicBezTo>
                                <a:cubicBezTo>
                                  <a:pt x="647795" y="190080"/>
                                  <a:pt x="663965" y="177454"/>
                                  <a:pt x="678252" y="163166"/>
                                </a:cubicBezTo>
                                <a:cubicBezTo>
                                  <a:pt x="708372" y="133045"/>
                                  <a:pt x="715004" y="86262"/>
                                  <a:pt x="735402" y="48866"/>
                                </a:cubicBezTo>
                                <a:cubicBezTo>
                                  <a:pt x="740121" y="40215"/>
                                  <a:pt x="753156" y="20070"/>
                                  <a:pt x="767424" y="1445"/>
                                </a:cubicBezTo>
                                <a:close/>
                              </a:path>
                            </a:pathLst>
                          </a:custGeom>
                        </pic:spPr>
                      </pic:pic>
                    </a:graphicData>
                  </a:graphic>
                </wp:inline>
              </w:drawing>
            </w:r>
          </w:p>
        </w:tc>
        <w:tc>
          <w:tcPr>
            <w:tcW w:w="1425" w:type="dxa"/>
            <w:gridSpan w:val="2"/>
            <w:vAlign w:val="center"/>
          </w:tcPr>
          <w:p w14:paraId="7E8E923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7DC7E995">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2025.9</w:t>
            </w:r>
          </w:p>
        </w:tc>
      </w:tr>
      <w:tr w14:paraId="6080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41FC3FD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EE3D244">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74040" cy="356870"/>
                  <wp:effectExtent l="0" t="0" r="0" b="11430"/>
                  <wp:docPr id="1" name="图片 1" descr="a79ed76ef2dbecfda16606be9c529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79ed76ef2dbecfda16606be9c529c7"/>
                          <pic:cNvPicPr>
                            <a:picLocks noChangeAspect="1"/>
                          </pic:cNvPicPr>
                        </pic:nvPicPr>
                        <pic:blipFill>
                          <a:blip r:embed="rId8"/>
                          <a:stretch>
                            <a:fillRect/>
                          </a:stretch>
                        </pic:blipFill>
                        <pic:spPr>
                          <a:xfrm>
                            <a:off x="0" y="0"/>
                            <a:ext cx="574040" cy="356870"/>
                          </a:xfrm>
                          <a:prstGeom prst="rect">
                            <a:avLst/>
                          </a:prstGeom>
                        </pic:spPr>
                      </pic:pic>
                    </a:graphicData>
                  </a:graphic>
                </wp:inline>
              </w:drawing>
            </w:r>
          </w:p>
        </w:tc>
        <w:tc>
          <w:tcPr>
            <w:tcW w:w="1425" w:type="dxa"/>
            <w:gridSpan w:val="2"/>
            <w:tcBorders>
              <w:bottom w:val="single" w:color="auto" w:sz="12" w:space="0"/>
            </w:tcBorders>
            <w:vAlign w:val="center"/>
          </w:tcPr>
          <w:p w14:paraId="191B4A9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74A4F2B0">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2025.9</w:t>
            </w:r>
          </w:p>
        </w:tc>
      </w:tr>
    </w:tbl>
    <w:p w14:paraId="6A4CC977">
      <w:pPr>
        <w:spacing w:line="100" w:lineRule="exact"/>
        <w:rPr>
          <w:rFonts w:ascii="Arial" w:hAnsi="Arial" w:eastAsia="黑体"/>
        </w:rPr>
      </w:pPr>
      <w:r>
        <w:br w:type="page"/>
      </w:r>
    </w:p>
    <w:p w14:paraId="603AC4E8">
      <w:pPr>
        <w:pStyle w:val="16"/>
        <w:spacing w:before="326" w:beforeLines="100" w:line="360" w:lineRule="auto"/>
        <w:rPr>
          <w:rFonts w:ascii="黑体" w:hAnsi="宋体"/>
        </w:rPr>
      </w:pPr>
      <w:r>
        <w:rPr>
          <w:rFonts w:hint="eastAsia" w:ascii="黑体" w:hAnsi="宋体"/>
        </w:rPr>
        <w:t>二、课程目标与毕业要求</w:t>
      </w:r>
    </w:p>
    <w:p w14:paraId="4843D4BE">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7FC32D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56ECADF6">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3514E325">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58CCB382">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D72B4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0E2D6888">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65952874">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430E0451">
            <w:pPr>
              <w:keepNext w:val="0"/>
              <w:keepLines w:val="0"/>
              <w:widowControl/>
              <w:suppressLineNumbers w:val="0"/>
              <w:jc w:val="left"/>
              <w:rPr>
                <w:rFonts w:hint="default" w:ascii="宋体" w:hAnsi="宋体" w:eastAsia="宋体"/>
                <w:bCs/>
                <w:lang w:val="en-US" w:eastAsia="zh-CN"/>
              </w:rPr>
            </w:pPr>
            <w:r>
              <w:rPr>
                <w:rFonts w:hint="eastAsia" w:ascii="宋体" w:hAnsi="宋体" w:eastAsia="宋体" w:cs="宋体"/>
                <w:color w:val="auto"/>
                <w:sz w:val="20"/>
                <w:szCs w:val="20"/>
                <w:lang w:val="en-US" w:eastAsia="zh-CN" w:bidi="ar-SA"/>
              </w:rPr>
              <w:t>了解</w:t>
            </w:r>
            <w:r>
              <w:rPr>
                <w:rFonts w:hint="eastAsia" w:cs="宋体"/>
                <w:color w:val="auto"/>
                <w:sz w:val="20"/>
                <w:szCs w:val="20"/>
                <w:lang w:val="en-US" w:eastAsia="zh-CN" w:bidi="ar-SA"/>
              </w:rPr>
              <w:t>老年社会工作的社会背景，概念、研究对象、理论、价值观和工作原则</w:t>
            </w:r>
          </w:p>
        </w:tc>
      </w:tr>
      <w:tr w14:paraId="02D1F9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7471CC5">
            <w:pPr>
              <w:pStyle w:val="14"/>
              <w:rPr>
                <w:bCs/>
              </w:rPr>
            </w:pPr>
          </w:p>
        </w:tc>
        <w:tc>
          <w:tcPr>
            <w:tcW w:w="764" w:type="dxa"/>
            <w:shd w:val="clear" w:color="auto" w:fill="auto"/>
            <w:vAlign w:val="center"/>
          </w:tcPr>
          <w:p w14:paraId="74CC4364">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7933BF24">
            <w:pPr>
              <w:keepNext w:val="0"/>
              <w:keepLines w:val="0"/>
              <w:widowControl/>
              <w:suppressLineNumbers w:val="0"/>
              <w:jc w:val="left"/>
              <w:rPr>
                <w:rFonts w:hint="default" w:ascii="宋体" w:hAnsi="宋体" w:eastAsia="宋体"/>
                <w:bCs/>
                <w:lang w:val="en-US" w:eastAsia="zh-CN"/>
              </w:rPr>
            </w:pPr>
            <w:r>
              <w:rPr>
                <w:rFonts w:hint="eastAsia" w:cs="宋体"/>
                <w:color w:val="auto"/>
                <w:sz w:val="20"/>
                <w:szCs w:val="20"/>
                <w:lang w:val="en-US" w:eastAsia="zh-CN" w:bidi="ar-SA"/>
              </w:rPr>
              <w:t>掌握老年社会工作的三大基本方法、基本步骤和技巧</w:t>
            </w:r>
          </w:p>
        </w:tc>
      </w:tr>
      <w:tr w14:paraId="141218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62B6AF06">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48696FF5">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1808370E">
            <w:pPr>
              <w:pStyle w:val="14"/>
              <w:jc w:val="left"/>
              <w:rPr>
                <w:rFonts w:hint="default"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能根据老年人的心理、生理和社会特点开展老年社会工作实务的能力</w:t>
            </w:r>
          </w:p>
        </w:tc>
      </w:tr>
      <w:tr w14:paraId="1E4459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5BEFD8D5">
            <w:pPr>
              <w:pStyle w:val="14"/>
              <w:rPr>
                <w:rFonts w:ascii="宋体" w:hAnsi="宋体"/>
              </w:rPr>
            </w:pPr>
          </w:p>
        </w:tc>
        <w:tc>
          <w:tcPr>
            <w:tcW w:w="764" w:type="dxa"/>
            <w:shd w:val="clear" w:color="auto" w:fill="auto"/>
            <w:vAlign w:val="center"/>
          </w:tcPr>
          <w:p w14:paraId="53872B6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59028D3D">
            <w:pPr>
              <w:pStyle w:val="14"/>
              <w:jc w:val="both"/>
              <w:rPr>
                <w:rFonts w:hint="default"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运用老年社会工作的三大基本方法开展老年社会工作实务的能力</w:t>
            </w:r>
          </w:p>
        </w:tc>
      </w:tr>
      <w:tr w14:paraId="633AE4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48F8FAD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1D6A517">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4AF1090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43104921">
            <w:pPr>
              <w:keepNext w:val="0"/>
              <w:keepLines w:val="0"/>
              <w:widowControl/>
              <w:suppressLineNumbers w:val="0"/>
              <w:jc w:val="left"/>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培养有耐心、细心、严谨的工作作风</w:t>
            </w:r>
          </w:p>
        </w:tc>
      </w:tr>
      <w:tr w14:paraId="51AEE0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8619A54">
            <w:pPr>
              <w:pStyle w:val="14"/>
              <w:rPr>
                <w:rFonts w:ascii="宋体" w:hAnsi="宋体"/>
              </w:rPr>
            </w:pPr>
          </w:p>
        </w:tc>
        <w:tc>
          <w:tcPr>
            <w:tcW w:w="764" w:type="dxa"/>
            <w:shd w:val="clear" w:color="auto" w:fill="auto"/>
            <w:vAlign w:val="center"/>
          </w:tcPr>
          <w:p w14:paraId="775E9C5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7D4601A6">
            <w:pPr>
              <w:pStyle w:val="14"/>
              <w:jc w:val="left"/>
              <w:rPr>
                <w:rFonts w:hint="eastAsia" w:ascii="宋体" w:hAnsi="宋体" w:eastAsia="宋体" w:cs="宋体"/>
                <w:color w:val="auto"/>
                <w:sz w:val="20"/>
                <w:szCs w:val="20"/>
                <w:lang w:val="en-US" w:eastAsia="zh-CN" w:bidi="ar-SA"/>
              </w:rPr>
            </w:pPr>
            <w:r>
              <w:rPr>
                <w:rFonts w:hint="eastAsia" w:ascii="宋体" w:hAnsi="宋体" w:eastAsia="宋体" w:cs="宋体"/>
                <w:color w:val="auto"/>
                <w:sz w:val="20"/>
                <w:szCs w:val="20"/>
                <w:lang w:val="en-US" w:eastAsia="zh-CN" w:bidi="ar-SA"/>
              </w:rPr>
              <w:t>树立和发扬尊老助老的社会风尚，发扬中国传统文化中的孝文化</w:t>
            </w:r>
          </w:p>
        </w:tc>
      </w:tr>
    </w:tbl>
    <w:p w14:paraId="64CCA373">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06"/>
      </w:tblGrid>
      <w:tr w14:paraId="11DA5B4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06" w:type="dxa"/>
          </w:tcPr>
          <w:p w14:paraId="7EA7F1BE">
            <w:pPr>
              <w:pStyle w:val="14"/>
              <w:widowControl w:val="0"/>
              <w:jc w:val="both"/>
              <w:rPr>
                <w:rFonts w:hint="eastAsia" w:ascii="宋体" w:hAnsi="宋体"/>
                <w:bCs/>
                <w:lang w:val="en-US" w:eastAsia="zh-CN"/>
              </w:rPr>
            </w:pPr>
            <w:r>
              <w:rPr>
                <w:rFonts w:hint="eastAsia" w:ascii="宋体" w:hAnsi="宋体"/>
                <w:b/>
                <w:bCs w:val="0"/>
                <w:lang w:val="en-US" w:eastAsia="zh-CN"/>
              </w:rPr>
              <w:t>LO1品德修养：</w:t>
            </w:r>
            <w:r>
              <w:rPr>
                <w:rFonts w:hint="eastAsia" w:ascii="宋体" w:hAnsi="宋体"/>
                <w:bCs/>
                <w:lang w:val="en-US" w:eastAsia="zh-CN"/>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66663D32">
            <w:pPr>
              <w:pStyle w:val="14"/>
              <w:widowControl w:val="0"/>
              <w:jc w:val="both"/>
              <w:rPr>
                <w:rFonts w:hint="eastAsia" w:ascii="宋体" w:hAnsi="宋体"/>
                <w:bCs/>
                <w:lang w:val="en-US" w:eastAsia="zh-CN"/>
              </w:rPr>
            </w:pPr>
            <w:r>
              <w:rPr>
                <w:rFonts w:hint="eastAsia" w:ascii="宋体" w:hAnsi="宋体"/>
                <w:bCs/>
                <w:lang w:val="en-US" w:eastAsia="zh-CN"/>
              </w:rPr>
              <w:t>③奉献社会，富有爱心，懂得感恩，自觉传承和弘扬雷锋精神，具有服务社会的意愿和行动，积极参加志愿者服务。</w:t>
            </w:r>
          </w:p>
          <w:p w14:paraId="5A6D4879">
            <w:pPr>
              <w:pStyle w:val="14"/>
              <w:widowControl w:val="0"/>
              <w:jc w:val="both"/>
              <w:rPr>
                <w:rFonts w:hint="eastAsia" w:ascii="宋体" w:hAnsi="宋体"/>
                <w:bCs/>
                <w:lang w:val="en-US" w:eastAsia="zh-CN"/>
              </w:rPr>
            </w:pPr>
          </w:p>
        </w:tc>
      </w:tr>
      <w:tr w14:paraId="1E231DA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08" w:hRule="atLeast"/>
        </w:trPr>
        <w:tc>
          <w:tcPr>
            <w:tcW w:w="8506" w:type="dxa"/>
          </w:tcPr>
          <w:p w14:paraId="4D6AD14F">
            <w:pPr>
              <w:pStyle w:val="14"/>
              <w:widowControl w:val="0"/>
              <w:jc w:val="both"/>
              <w:rPr>
                <w:rFonts w:hint="eastAsia" w:ascii="宋体" w:hAnsi="宋体"/>
                <w:bCs/>
                <w:lang w:val="en-US" w:eastAsia="zh-CN"/>
              </w:rPr>
            </w:pPr>
            <w:r>
              <w:rPr>
                <w:rFonts w:hint="eastAsia" w:ascii="宋体" w:hAnsi="宋体"/>
                <w:b/>
                <w:bCs w:val="0"/>
                <w:lang w:val="en-US" w:eastAsia="zh-CN"/>
              </w:rPr>
              <w:t>LO2专业能力</w:t>
            </w:r>
            <w:r>
              <w:rPr>
                <w:rFonts w:hint="eastAsia" w:ascii="宋体" w:hAnsi="宋体"/>
                <w:bCs/>
                <w:lang w:val="en-US" w:eastAsia="zh-CN"/>
              </w:rPr>
              <w:t>：掌握管理学、社会学、护理学等学科基础理论和专门知识，能够熟练运用养老机构经营管理、老年健康管理、老年照护等专业技能，具备现代养老服务管理的理念和素养。</w:t>
            </w:r>
          </w:p>
          <w:p w14:paraId="46BBF617">
            <w:pPr>
              <w:pStyle w:val="14"/>
              <w:widowControl w:val="0"/>
              <w:jc w:val="both"/>
              <w:rPr>
                <w:rFonts w:hint="eastAsia" w:ascii="宋体" w:hAnsi="宋体"/>
                <w:bCs/>
                <w:lang w:val="en-US" w:eastAsia="zh-CN"/>
              </w:rPr>
            </w:pPr>
            <w:r>
              <w:rPr>
                <w:rFonts w:hint="eastAsia" w:ascii="宋体" w:hAnsi="宋体"/>
                <w:bCs/>
                <w:lang w:val="en-US" w:eastAsia="zh-CN"/>
              </w:rPr>
              <w:t>③养老服务能力：能应用政策法规管理老年事务，以社会工作专业视角及运用专业知识为老年人服务。</w:t>
            </w:r>
          </w:p>
          <w:p w14:paraId="47715452">
            <w:pPr>
              <w:pStyle w:val="14"/>
              <w:widowControl w:val="0"/>
              <w:jc w:val="both"/>
              <w:rPr>
                <w:rFonts w:hint="eastAsia" w:ascii="宋体" w:hAnsi="宋体"/>
                <w:bCs/>
                <w:lang w:val="en-US" w:eastAsia="zh-CN"/>
              </w:rPr>
            </w:pPr>
            <w:r>
              <w:rPr>
                <w:rFonts w:hint="eastAsia" w:ascii="宋体" w:hAnsi="宋体"/>
                <w:bCs/>
                <w:lang w:val="en-US" w:eastAsia="zh-CN"/>
              </w:rPr>
              <w:t>⑥协调管理能力：能协调工作中的各种人际关系,进行老年活动策划、组织老年事务管理。</w:t>
            </w:r>
          </w:p>
          <w:p w14:paraId="0AA99673">
            <w:pPr>
              <w:pStyle w:val="14"/>
              <w:widowControl w:val="0"/>
              <w:jc w:val="both"/>
              <w:rPr>
                <w:rFonts w:hint="eastAsia" w:ascii="宋体" w:hAnsi="宋体"/>
                <w:bCs/>
                <w:lang w:val="en-US" w:eastAsia="zh-CN"/>
              </w:rPr>
            </w:pPr>
          </w:p>
        </w:tc>
      </w:tr>
      <w:tr w14:paraId="2D067D4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06" w:type="dxa"/>
          </w:tcPr>
          <w:p w14:paraId="6AE53F71">
            <w:pPr>
              <w:pStyle w:val="14"/>
              <w:widowControl w:val="0"/>
              <w:jc w:val="both"/>
              <w:rPr>
                <w:rFonts w:hint="eastAsia" w:ascii="宋体" w:hAnsi="宋体"/>
                <w:bCs/>
                <w:lang w:val="en-US" w:eastAsia="zh-CN"/>
              </w:rPr>
            </w:pPr>
            <w:r>
              <w:rPr>
                <w:rFonts w:hint="eastAsia" w:ascii="宋体" w:hAnsi="宋体"/>
                <w:b/>
                <w:bCs w:val="0"/>
                <w:lang w:val="en-US" w:eastAsia="zh-CN"/>
              </w:rPr>
              <w:t>LO5健康发展：</w:t>
            </w:r>
            <w:r>
              <w:rPr>
                <w:rFonts w:hint="eastAsia" w:ascii="宋体" w:hAnsi="宋体"/>
                <w:bCs/>
                <w:lang w:val="en-US" w:eastAsia="zh-CN"/>
              </w:rPr>
              <w:t>懂得审美、热爱劳动、为人热忱、身心健康、耐挫折，具有可持续发展的能力。</w:t>
            </w:r>
          </w:p>
          <w:p w14:paraId="6DAAC4BD">
            <w:pPr>
              <w:pStyle w:val="14"/>
              <w:widowControl w:val="0"/>
              <w:jc w:val="both"/>
              <w:rPr>
                <w:rFonts w:hint="eastAsia" w:ascii="宋体" w:hAnsi="宋体"/>
                <w:bCs/>
                <w:lang w:val="en-US" w:eastAsia="zh-CN"/>
              </w:rPr>
            </w:pPr>
            <w:r>
              <w:rPr>
                <w:rFonts w:hint="eastAsia" w:ascii="宋体" w:hAnsi="宋体"/>
                <w:bCs/>
                <w:lang w:val="en-US" w:eastAsia="zh-CN"/>
              </w:rPr>
              <w:t>②心理健康，学习和参与心理调适各项活动，耐挫折，能承受学习和生活中的压力。</w:t>
            </w:r>
          </w:p>
          <w:p w14:paraId="06EEB732">
            <w:pPr>
              <w:pStyle w:val="14"/>
              <w:widowControl w:val="0"/>
              <w:jc w:val="both"/>
              <w:rPr>
                <w:rFonts w:hint="eastAsia" w:ascii="宋体" w:hAnsi="宋体"/>
                <w:bCs/>
                <w:lang w:val="en-US" w:eastAsia="zh-CN"/>
              </w:rPr>
            </w:pPr>
            <w:r>
              <w:rPr>
                <w:rFonts w:hint="eastAsia" w:ascii="宋体" w:hAnsi="宋体"/>
                <w:bCs/>
                <w:lang w:val="en-US" w:eastAsia="zh-CN"/>
              </w:rPr>
              <w:t>③懂得审美，有发现美、感受美、鉴赏美、评价美、创造美的能力。</w:t>
            </w:r>
          </w:p>
          <w:p w14:paraId="20D51BBC">
            <w:pPr>
              <w:pStyle w:val="14"/>
              <w:widowControl w:val="0"/>
              <w:jc w:val="both"/>
              <w:rPr>
                <w:rFonts w:hint="eastAsia" w:ascii="宋体" w:hAnsi="宋体"/>
                <w:bCs/>
                <w:lang w:val="en-US" w:eastAsia="zh-CN"/>
              </w:rPr>
            </w:pPr>
          </w:p>
        </w:tc>
      </w:tr>
    </w:tbl>
    <w:p w14:paraId="5A12FCAD">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36"/>
        <w:gridCol w:w="760"/>
        <w:gridCol w:w="5020"/>
        <w:gridCol w:w="1183"/>
      </w:tblGrid>
      <w:tr w14:paraId="2B64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320425E7">
            <w:pPr>
              <w:pStyle w:val="13"/>
              <w:rPr>
                <w:szCs w:val="16"/>
              </w:rPr>
            </w:pPr>
            <w:r>
              <w:rPr>
                <w:rFonts w:hint="eastAsia" w:ascii="黑体" w:hAnsi="黑体"/>
                <w:szCs w:val="18"/>
              </w:rPr>
              <w:t>毕业要求</w:t>
            </w:r>
          </w:p>
        </w:tc>
        <w:tc>
          <w:tcPr>
            <w:tcW w:w="736" w:type="dxa"/>
            <w:tcBorders>
              <w:top w:val="single" w:color="auto" w:sz="12" w:space="0"/>
              <w:left w:val="single" w:color="auto" w:sz="4" w:space="0"/>
            </w:tcBorders>
            <w:vAlign w:val="center"/>
          </w:tcPr>
          <w:p w14:paraId="6FAC4F95">
            <w:pPr>
              <w:pStyle w:val="13"/>
              <w:rPr>
                <w:szCs w:val="16"/>
              </w:rPr>
            </w:pPr>
            <w:r>
              <w:rPr>
                <w:rFonts w:hint="eastAsia"/>
                <w:szCs w:val="16"/>
              </w:rPr>
              <w:t>指标点</w:t>
            </w:r>
          </w:p>
        </w:tc>
        <w:tc>
          <w:tcPr>
            <w:tcW w:w="760" w:type="dxa"/>
            <w:tcBorders>
              <w:top w:val="single" w:color="auto" w:sz="12" w:space="0"/>
              <w:right w:val="double" w:color="auto" w:sz="4" w:space="0"/>
            </w:tcBorders>
            <w:shd w:val="clear" w:color="auto" w:fill="auto"/>
            <w:vAlign w:val="center"/>
          </w:tcPr>
          <w:p w14:paraId="35C1C5D6">
            <w:pPr>
              <w:pStyle w:val="13"/>
              <w:rPr>
                <w:szCs w:val="16"/>
              </w:rPr>
            </w:pPr>
            <w:r>
              <w:rPr>
                <w:rFonts w:hint="eastAsia"/>
                <w:szCs w:val="16"/>
              </w:rPr>
              <w:t>支撑度</w:t>
            </w:r>
          </w:p>
        </w:tc>
        <w:tc>
          <w:tcPr>
            <w:tcW w:w="5020" w:type="dxa"/>
            <w:tcBorders>
              <w:top w:val="single" w:color="auto" w:sz="12" w:space="0"/>
            </w:tcBorders>
            <w:vAlign w:val="center"/>
          </w:tcPr>
          <w:p w14:paraId="2A78CA3A">
            <w:pPr>
              <w:pStyle w:val="13"/>
              <w:rPr>
                <w:szCs w:val="16"/>
              </w:rPr>
            </w:pPr>
            <w:r>
              <w:rPr>
                <w:rFonts w:hint="eastAsia"/>
                <w:szCs w:val="16"/>
              </w:rPr>
              <w:t>课程目标</w:t>
            </w:r>
          </w:p>
        </w:tc>
        <w:tc>
          <w:tcPr>
            <w:tcW w:w="1183" w:type="dxa"/>
            <w:tcBorders>
              <w:top w:val="single" w:color="auto" w:sz="12" w:space="0"/>
              <w:right w:val="single" w:color="auto" w:sz="12" w:space="0"/>
            </w:tcBorders>
            <w:vAlign w:val="center"/>
          </w:tcPr>
          <w:p w14:paraId="43B4DB4C">
            <w:pPr>
              <w:pStyle w:val="13"/>
              <w:rPr>
                <w:szCs w:val="16"/>
              </w:rPr>
            </w:pPr>
            <w:r>
              <w:rPr>
                <w:rFonts w:hint="eastAsia"/>
                <w:szCs w:val="16"/>
              </w:rPr>
              <w:t>对指标点的贡献度</w:t>
            </w:r>
          </w:p>
        </w:tc>
      </w:tr>
      <w:tr w14:paraId="1564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060D4368">
            <w:pPr>
              <w:pStyle w:val="14"/>
            </w:pPr>
            <w:r>
              <w:rPr>
                <w:rFonts w:hint="eastAsia" w:ascii="宋体" w:hAnsi="宋体" w:eastAsia="宋体" w:cs="宋体"/>
                <w:b/>
                <w:bCs w:val="0"/>
                <w:color w:val="000000"/>
                <w:sz w:val="21"/>
                <w:szCs w:val="21"/>
                <w:lang w:val="en-US" w:eastAsia="zh-CN" w:bidi="ar-SA"/>
              </w:rPr>
              <w:t>LO1品德修养</w:t>
            </w:r>
          </w:p>
        </w:tc>
        <w:tc>
          <w:tcPr>
            <w:tcW w:w="736" w:type="dxa"/>
            <w:tcBorders>
              <w:left w:val="single" w:color="auto" w:sz="4" w:space="0"/>
            </w:tcBorders>
            <w:vAlign w:val="center"/>
          </w:tcPr>
          <w:p w14:paraId="08860D68">
            <w:pPr>
              <w:pStyle w:val="14"/>
              <w:rPr>
                <w:rFonts w:hint="eastAsia" w:eastAsia="宋体" w:cs="Times New Roman"/>
                <w:bCs/>
                <w:lang w:val="en-US" w:eastAsia="zh-CN"/>
              </w:rPr>
            </w:pPr>
            <w:r>
              <w:rPr>
                <w:rFonts w:hint="eastAsia" w:ascii="宋体" w:hAnsi="宋体" w:eastAsia="宋体" w:cs="宋体"/>
                <w:bCs/>
                <w:color w:val="000000"/>
                <w:sz w:val="21"/>
                <w:szCs w:val="21"/>
                <w:lang w:val="en-US" w:eastAsia="zh-CN" w:bidi="ar-SA"/>
              </w:rPr>
              <w:t>③</w:t>
            </w:r>
          </w:p>
        </w:tc>
        <w:tc>
          <w:tcPr>
            <w:tcW w:w="760" w:type="dxa"/>
            <w:tcBorders>
              <w:right w:val="double" w:color="auto" w:sz="4" w:space="0"/>
            </w:tcBorders>
            <w:shd w:val="clear" w:color="auto" w:fill="auto"/>
            <w:vAlign w:val="center"/>
          </w:tcPr>
          <w:p w14:paraId="1578A2CC">
            <w:pPr>
              <w:pStyle w:val="14"/>
              <w:rPr>
                <w:rFonts w:hint="default" w:ascii="宋体" w:hAnsi="宋体" w:eastAsia="宋体"/>
                <w:lang w:val="en-US" w:eastAsia="zh-CN"/>
              </w:rPr>
            </w:pPr>
            <w:r>
              <w:rPr>
                <w:rFonts w:hint="eastAsia" w:ascii="宋体" w:hAnsi="宋体"/>
                <w:lang w:val="en-US" w:eastAsia="zh-CN"/>
              </w:rPr>
              <w:t>M</w:t>
            </w:r>
          </w:p>
        </w:tc>
        <w:tc>
          <w:tcPr>
            <w:tcW w:w="5020" w:type="dxa"/>
            <w:vAlign w:val="center"/>
          </w:tcPr>
          <w:p w14:paraId="5498F497">
            <w:pPr>
              <w:pStyle w:val="14"/>
              <w:jc w:val="both"/>
              <w:rPr>
                <w:rFonts w:ascii="宋体" w:hAnsi="宋体"/>
                <w:bCs/>
              </w:rPr>
            </w:pPr>
            <w:r>
              <w:rPr>
                <w:rFonts w:hint="eastAsia" w:ascii="宋体" w:hAnsi="宋体"/>
                <w:bCs/>
                <w:lang w:val="en-US" w:eastAsia="zh-CN"/>
              </w:rPr>
              <w:t>6、树立和发扬尊老助老的社会风尚，发扬中国传统文化中的孝文化</w:t>
            </w:r>
          </w:p>
        </w:tc>
        <w:tc>
          <w:tcPr>
            <w:tcW w:w="1183" w:type="dxa"/>
            <w:tcBorders>
              <w:right w:val="single" w:color="auto" w:sz="12" w:space="0"/>
            </w:tcBorders>
            <w:vAlign w:val="center"/>
          </w:tcPr>
          <w:p w14:paraId="4EED0A15">
            <w:pPr>
              <w:pStyle w:val="14"/>
              <w:rPr>
                <w:rFonts w:hint="default" w:ascii="宋体" w:hAnsi="宋体" w:eastAsia="宋体"/>
                <w:bCs/>
                <w:lang w:val="en-US" w:eastAsia="zh-CN"/>
              </w:rPr>
            </w:pPr>
            <w:r>
              <w:rPr>
                <w:rFonts w:hint="eastAsia" w:ascii="宋体" w:hAnsi="宋体"/>
                <w:bCs/>
                <w:lang w:val="en-US" w:eastAsia="zh-CN"/>
              </w:rPr>
              <w:t>100%</w:t>
            </w:r>
          </w:p>
        </w:tc>
      </w:tr>
      <w:tr w14:paraId="7A3D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40" w:hRule="atLeast"/>
          <w:jc w:val="center"/>
        </w:trPr>
        <w:tc>
          <w:tcPr>
            <w:tcW w:w="777" w:type="dxa"/>
            <w:vMerge w:val="restart"/>
            <w:tcBorders>
              <w:left w:val="single" w:color="auto" w:sz="12" w:space="0"/>
              <w:right w:val="single" w:color="auto" w:sz="4" w:space="0"/>
            </w:tcBorders>
            <w:shd w:val="clear" w:color="auto" w:fill="auto"/>
            <w:vAlign w:val="center"/>
          </w:tcPr>
          <w:p w14:paraId="45E1B7F3">
            <w:pPr>
              <w:pStyle w:val="14"/>
            </w:pPr>
            <w:r>
              <w:rPr>
                <w:rFonts w:hint="eastAsia" w:ascii="宋体" w:hAnsi="宋体" w:eastAsia="宋体" w:cs="宋体"/>
                <w:b/>
                <w:bCs w:val="0"/>
                <w:color w:val="000000"/>
                <w:sz w:val="21"/>
                <w:szCs w:val="21"/>
                <w:lang w:val="en-US" w:eastAsia="zh-CN" w:bidi="ar-SA"/>
              </w:rPr>
              <w:t>LO2专业能力</w:t>
            </w:r>
          </w:p>
        </w:tc>
        <w:tc>
          <w:tcPr>
            <w:tcW w:w="736" w:type="dxa"/>
            <w:vMerge w:val="restart"/>
            <w:tcBorders>
              <w:left w:val="single" w:color="auto" w:sz="4" w:space="0"/>
            </w:tcBorders>
            <w:vAlign w:val="center"/>
          </w:tcPr>
          <w:p w14:paraId="46C20BCB">
            <w:pPr>
              <w:pStyle w:val="14"/>
              <w:rPr>
                <w:rFonts w:hint="default" w:eastAsia="宋体" w:cs="Times New Roman"/>
                <w:bCs/>
                <w:lang w:val="en-US" w:eastAsia="zh-CN"/>
              </w:rPr>
            </w:pPr>
            <w:r>
              <w:rPr>
                <w:rFonts w:hint="eastAsia" w:ascii="宋体" w:hAnsi="宋体" w:eastAsia="宋体" w:cs="宋体"/>
                <w:bCs/>
                <w:color w:val="000000"/>
                <w:sz w:val="21"/>
                <w:szCs w:val="21"/>
                <w:lang w:val="en-US" w:eastAsia="zh-CN" w:bidi="ar-SA"/>
              </w:rPr>
              <w:t>③</w:t>
            </w:r>
          </w:p>
        </w:tc>
        <w:tc>
          <w:tcPr>
            <w:tcW w:w="760" w:type="dxa"/>
            <w:vMerge w:val="restart"/>
            <w:tcBorders>
              <w:right w:val="double" w:color="auto" w:sz="4" w:space="0"/>
            </w:tcBorders>
            <w:shd w:val="clear" w:color="auto" w:fill="auto"/>
            <w:vAlign w:val="center"/>
          </w:tcPr>
          <w:p w14:paraId="7140E1D9">
            <w:pPr>
              <w:pStyle w:val="14"/>
              <w:rPr>
                <w:rFonts w:hint="eastAsia" w:ascii="宋体" w:hAnsi="宋体" w:eastAsia="宋体"/>
                <w:lang w:val="en-US" w:eastAsia="zh-CN"/>
              </w:rPr>
            </w:pPr>
            <w:r>
              <w:rPr>
                <w:rFonts w:hint="eastAsia" w:ascii="宋体" w:hAnsi="宋体"/>
                <w:lang w:val="en-US" w:eastAsia="zh-CN"/>
              </w:rPr>
              <w:t>H</w:t>
            </w:r>
          </w:p>
        </w:tc>
        <w:tc>
          <w:tcPr>
            <w:tcW w:w="5020" w:type="dxa"/>
            <w:vAlign w:val="center"/>
          </w:tcPr>
          <w:p w14:paraId="72A8AC2E">
            <w:pPr>
              <w:pStyle w:val="14"/>
              <w:jc w:val="left"/>
              <w:rPr>
                <w:rFonts w:ascii="宋体" w:hAnsi="宋体"/>
                <w:bCs/>
              </w:rPr>
            </w:pPr>
            <w:r>
              <w:rPr>
                <w:rFonts w:hint="eastAsia" w:ascii="宋体" w:hAnsi="宋体" w:cs="宋体"/>
                <w:color w:val="auto"/>
                <w:sz w:val="20"/>
                <w:szCs w:val="20"/>
                <w:lang w:val="en-US" w:eastAsia="zh-CN" w:bidi="ar-SA"/>
              </w:rPr>
              <w:t>3、</w:t>
            </w:r>
            <w:r>
              <w:rPr>
                <w:rFonts w:hint="eastAsia" w:ascii="宋体" w:hAnsi="宋体" w:eastAsia="宋体" w:cs="宋体"/>
                <w:color w:val="auto"/>
                <w:sz w:val="20"/>
                <w:szCs w:val="20"/>
                <w:lang w:val="en-US" w:eastAsia="zh-CN" w:bidi="ar-SA"/>
              </w:rPr>
              <w:t>能根据老年人的心理、生理和社会特点开展老年社会工作实务的能力</w:t>
            </w:r>
          </w:p>
        </w:tc>
        <w:tc>
          <w:tcPr>
            <w:tcW w:w="1183" w:type="dxa"/>
            <w:tcBorders>
              <w:right w:val="single" w:color="auto" w:sz="12" w:space="0"/>
            </w:tcBorders>
            <w:vAlign w:val="center"/>
          </w:tcPr>
          <w:p w14:paraId="7E9A7415">
            <w:pPr>
              <w:pStyle w:val="14"/>
              <w:rPr>
                <w:rFonts w:hint="default" w:ascii="宋体" w:hAnsi="宋体" w:eastAsia="宋体"/>
                <w:bCs/>
                <w:lang w:val="en-US" w:eastAsia="zh-CN"/>
              </w:rPr>
            </w:pPr>
            <w:r>
              <w:rPr>
                <w:rFonts w:hint="eastAsia" w:ascii="宋体" w:hAnsi="宋体"/>
                <w:bCs/>
                <w:lang w:val="en-US" w:eastAsia="zh-CN"/>
              </w:rPr>
              <w:t>40%</w:t>
            </w:r>
          </w:p>
        </w:tc>
      </w:tr>
      <w:tr w14:paraId="716C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40" w:hRule="atLeast"/>
          <w:jc w:val="center"/>
        </w:trPr>
        <w:tc>
          <w:tcPr>
            <w:tcW w:w="777" w:type="dxa"/>
            <w:vMerge w:val="continue"/>
            <w:tcBorders>
              <w:left w:val="single" w:color="auto" w:sz="12" w:space="0"/>
              <w:right w:val="single" w:color="auto" w:sz="4" w:space="0"/>
            </w:tcBorders>
            <w:shd w:val="clear" w:color="auto" w:fill="auto"/>
            <w:vAlign w:val="center"/>
          </w:tcPr>
          <w:p w14:paraId="33ECE812">
            <w:pPr>
              <w:pStyle w:val="14"/>
              <w:rPr>
                <w:rFonts w:hint="eastAsia" w:ascii="宋体" w:hAnsi="宋体" w:eastAsia="宋体" w:cs="宋体"/>
                <w:color w:val="auto"/>
                <w:sz w:val="20"/>
                <w:szCs w:val="20"/>
                <w:lang w:val="en-US" w:eastAsia="zh-CN" w:bidi="ar-SA"/>
              </w:rPr>
            </w:pPr>
          </w:p>
        </w:tc>
        <w:tc>
          <w:tcPr>
            <w:tcW w:w="736" w:type="dxa"/>
            <w:vMerge w:val="continue"/>
            <w:tcBorders>
              <w:left w:val="single" w:color="auto" w:sz="4" w:space="0"/>
            </w:tcBorders>
            <w:vAlign w:val="center"/>
          </w:tcPr>
          <w:p w14:paraId="5B17DF34">
            <w:pPr>
              <w:pStyle w:val="14"/>
              <w:rPr>
                <w:rFonts w:hint="default" w:cs="Times New Roman"/>
                <w:bCs/>
                <w:lang w:val="en-US" w:eastAsia="zh-CN"/>
              </w:rPr>
            </w:pPr>
          </w:p>
        </w:tc>
        <w:tc>
          <w:tcPr>
            <w:tcW w:w="760" w:type="dxa"/>
            <w:vMerge w:val="continue"/>
            <w:tcBorders>
              <w:right w:val="double" w:color="auto" w:sz="4" w:space="0"/>
            </w:tcBorders>
            <w:shd w:val="clear" w:color="auto" w:fill="auto"/>
            <w:vAlign w:val="center"/>
          </w:tcPr>
          <w:p w14:paraId="323535E0">
            <w:pPr>
              <w:pStyle w:val="14"/>
              <w:rPr>
                <w:rFonts w:hint="default" w:ascii="宋体" w:hAnsi="宋体"/>
                <w:lang w:val="en-US" w:eastAsia="zh-CN"/>
              </w:rPr>
            </w:pPr>
          </w:p>
        </w:tc>
        <w:tc>
          <w:tcPr>
            <w:tcW w:w="5020" w:type="dxa"/>
            <w:vAlign w:val="center"/>
          </w:tcPr>
          <w:p w14:paraId="42CB3FA1">
            <w:pPr>
              <w:pStyle w:val="14"/>
              <w:jc w:val="left"/>
              <w:rPr>
                <w:rFonts w:hint="eastAsia" w:ascii="宋体" w:hAnsi="宋体" w:eastAsia="宋体" w:cs="宋体"/>
                <w:color w:val="auto"/>
                <w:sz w:val="20"/>
                <w:szCs w:val="20"/>
                <w:lang w:val="en-US" w:eastAsia="zh-CN" w:bidi="ar-SA"/>
              </w:rPr>
            </w:pPr>
            <w:r>
              <w:rPr>
                <w:rFonts w:hint="eastAsia" w:ascii="宋体" w:hAnsi="宋体" w:cs="宋体"/>
                <w:color w:val="auto"/>
                <w:sz w:val="20"/>
                <w:szCs w:val="20"/>
                <w:lang w:val="en-US" w:eastAsia="zh-CN" w:bidi="ar-SA"/>
              </w:rPr>
              <w:t>4、</w:t>
            </w:r>
            <w:r>
              <w:rPr>
                <w:rFonts w:hint="eastAsia" w:ascii="宋体" w:hAnsi="宋体" w:eastAsia="宋体" w:cs="宋体"/>
                <w:color w:val="auto"/>
                <w:sz w:val="20"/>
                <w:szCs w:val="20"/>
                <w:lang w:val="en-US" w:eastAsia="zh-CN" w:bidi="ar-SA"/>
              </w:rPr>
              <w:t>运用老年社会工作的三大基本方法开展老年社会工作实务的能力</w:t>
            </w:r>
          </w:p>
        </w:tc>
        <w:tc>
          <w:tcPr>
            <w:tcW w:w="1183" w:type="dxa"/>
            <w:tcBorders>
              <w:right w:val="single" w:color="auto" w:sz="12" w:space="0"/>
            </w:tcBorders>
            <w:vAlign w:val="center"/>
          </w:tcPr>
          <w:p w14:paraId="37ECDF66">
            <w:pPr>
              <w:pStyle w:val="14"/>
              <w:rPr>
                <w:rFonts w:hint="default" w:ascii="宋体" w:hAnsi="宋体"/>
                <w:bCs/>
                <w:lang w:val="en-US" w:eastAsia="zh-CN"/>
              </w:rPr>
            </w:pPr>
            <w:r>
              <w:rPr>
                <w:rFonts w:hint="eastAsia" w:ascii="宋体" w:hAnsi="宋体"/>
                <w:bCs/>
                <w:lang w:val="en-US" w:eastAsia="zh-CN"/>
              </w:rPr>
              <w:t>60%</w:t>
            </w:r>
          </w:p>
        </w:tc>
      </w:tr>
      <w:tr w14:paraId="7C1D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0C596DD0">
            <w:pPr>
              <w:pStyle w:val="14"/>
              <w:rPr>
                <w:rFonts w:hint="default" w:ascii="宋体" w:hAnsi="宋体" w:eastAsia="宋体" w:cs="宋体"/>
                <w:color w:val="auto"/>
                <w:sz w:val="20"/>
                <w:szCs w:val="20"/>
                <w:lang w:val="en-US" w:eastAsia="zh-CN" w:bidi="ar-SA"/>
              </w:rPr>
            </w:pPr>
          </w:p>
        </w:tc>
        <w:tc>
          <w:tcPr>
            <w:tcW w:w="736" w:type="dxa"/>
            <w:tcBorders>
              <w:left w:val="single" w:color="auto" w:sz="4" w:space="0"/>
            </w:tcBorders>
            <w:vAlign w:val="center"/>
          </w:tcPr>
          <w:p w14:paraId="32F92ECD">
            <w:pPr>
              <w:pStyle w:val="14"/>
              <w:rPr>
                <w:rFonts w:hint="eastAsia" w:eastAsia="宋体" w:cs="Times New Roman"/>
                <w:bCs/>
                <w:lang w:val="en-US" w:eastAsia="zh-CN"/>
              </w:rPr>
            </w:pPr>
            <w:r>
              <w:rPr>
                <w:rFonts w:hint="eastAsia" w:ascii="宋体" w:hAnsi="宋体"/>
                <w:bCs/>
                <w:lang w:val="en-US" w:eastAsia="zh-CN"/>
              </w:rPr>
              <w:t>⑥</w:t>
            </w:r>
          </w:p>
        </w:tc>
        <w:tc>
          <w:tcPr>
            <w:tcW w:w="760" w:type="dxa"/>
            <w:tcBorders>
              <w:right w:val="double" w:color="auto" w:sz="4" w:space="0"/>
            </w:tcBorders>
            <w:shd w:val="clear" w:color="auto" w:fill="auto"/>
            <w:vAlign w:val="center"/>
          </w:tcPr>
          <w:p w14:paraId="10E03EF0">
            <w:pPr>
              <w:pStyle w:val="14"/>
              <w:rPr>
                <w:rFonts w:hint="eastAsia" w:ascii="宋体" w:hAnsi="宋体" w:eastAsia="宋体"/>
                <w:lang w:val="en-US" w:eastAsia="zh-CN"/>
              </w:rPr>
            </w:pPr>
            <w:r>
              <w:rPr>
                <w:rFonts w:hint="eastAsia" w:ascii="宋体" w:hAnsi="宋体"/>
                <w:lang w:val="en-US" w:eastAsia="zh-CN"/>
              </w:rPr>
              <w:t>H</w:t>
            </w:r>
          </w:p>
        </w:tc>
        <w:tc>
          <w:tcPr>
            <w:tcW w:w="5020" w:type="dxa"/>
            <w:vAlign w:val="center"/>
          </w:tcPr>
          <w:p w14:paraId="7D974B53">
            <w:pPr>
              <w:pStyle w:val="14"/>
              <w:jc w:val="left"/>
              <w:rPr>
                <w:rFonts w:ascii="宋体" w:hAnsi="宋体"/>
                <w:bCs/>
              </w:rPr>
            </w:pPr>
            <w:r>
              <w:rPr>
                <w:rFonts w:hint="eastAsia" w:ascii="宋体" w:hAnsi="宋体" w:cs="宋体"/>
                <w:color w:val="auto"/>
                <w:sz w:val="20"/>
                <w:szCs w:val="20"/>
                <w:lang w:val="en-US" w:eastAsia="zh-CN" w:bidi="ar-SA"/>
              </w:rPr>
              <w:t>1、</w:t>
            </w:r>
            <w:r>
              <w:rPr>
                <w:rFonts w:hint="eastAsia" w:ascii="宋体" w:hAnsi="宋体" w:eastAsia="宋体" w:cs="宋体"/>
                <w:color w:val="auto"/>
                <w:sz w:val="20"/>
                <w:szCs w:val="20"/>
                <w:lang w:val="en-US" w:eastAsia="zh-CN" w:bidi="ar-SA"/>
              </w:rPr>
              <w:t>了解</w:t>
            </w:r>
            <w:r>
              <w:rPr>
                <w:rFonts w:hint="eastAsia" w:cs="宋体"/>
                <w:color w:val="auto"/>
                <w:sz w:val="20"/>
                <w:szCs w:val="20"/>
                <w:lang w:val="en-US" w:eastAsia="zh-CN" w:bidi="ar-SA"/>
              </w:rPr>
              <w:t>老年社会工作的社会背景，概念、研究对象、理论、价值观和工作原则</w:t>
            </w:r>
          </w:p>
        </w:tc>
        <w:tc>
          <w:tcPr>
            <w:tcW w:w="1183" w:type="dxa"/>
            <w:tcBorders>
              <w:right w:val="single" w:color="auto" w:sz="12" w:space="0"/>
            </w:tcBorders>
            <w:vAlign w:val="center"/>
          </w:tcPr>
          <w:p w14:paraId="48FF56A7">
            <w:pPr>
              <w:pStyle w:val="14"/>
              <w:rPr>
                <w:rFonts w:hint="default" w:ascii="宋体" w:hAnsi="宋体" w:eastAsia="宋体"/>
                <w:bCs/>
                <w:lang w:val="en-US" w:eastAsia="zh-CN"/>
              </w:rPr>
            </w:pPr>
            <w:r>
              <w:rPr>
                <w:rFonts w:hint="eastAsia" w:ascii="宋体" w:hAnsi="宋体"/>
                <w:bCs/>
                <w:lang w:val="en-US" w:eastAsia="zh-CN"/>
              </w:rPr>
              <w:t>100%</w:t>
            </w:r>
          </w:p>
        </w:tc>
      </w:tr>
      <w:tr w14:paraId="01E4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bottom w:val="single" w:color="auto" w:sz="4" w:space="0"/>
              <w:right w:val="single" w:color="auto" w:sz="4" w:space="0"/>
            </w:tcBorders>
            <w:shd w:val="clear" w:color="auto" w:fill="auto"/>
            <w:vAlign w:val="center"/>
          </w:tcPr>
          <w:p w14:paraId="7AFEF1A2">
            <w:pPr>
              <w:pStyle w:val="14"/>
              <w:jc w:val="both"/>
              <w:rPr>
                <w:rFonts w:hint="eastAsia" w:ascii="宋体" w:hAnsi="宋体" w:eastAsia="宋体" w:cs="宋体"/>
                <w:color w:val="auto"/>
                <w:sz w:val="20"/>
                <w:szCs w:val="20"/>
                <w:lang w:val="en-US" w:eastAsia="zh-CN" w:bidi="ar-SA"/>
              </w:rPr>
            </w:pPr>
            <w:r>
              <w:rPr>
                <w:rFonts w:hint="eastAsia" w:ascii="宋体" w:hAnsi="宋体"/>
                <w:b/>
                <w:bCs w:val="0"/>
                <w:lang w:val="en-US" w:eastAsia="zh-CN"/>
              </w:rPr>
              <w:t>LO5健康发展</w:t>
            </w:r>
          </w:p>
        </w:tc>
        <w:tc>
          <w:tcPr>
            <w:tcW w:w="736" w:type="dxa"/>
            <w:tcBorders>
              <w:left w:val="single" w:color="auto" w:sz="4" w:space="0"/>
              <w:bottom w:val="single" w:color="auto" w:sz="4" w:space="0"/>
              <w:right w:val="single" w:color="auto" w:sz="4" w:space="0"/>
            </w:tcBorders>
            <w:vAlign w:val="center"/>
          </w:tcPr>
          <w:p w14:paraId="07350A27">
            <w:pPr>
              <w:pStyle w:val="14"/>
              <w:rPr>
                <w:rFonts w:hint="eastAsia" w:ascii="宋体" w:hAnsi="宋体"/>
                <w:bCs/>
                <w:lang w:val="en-US" w:eastAsia="zh-CN"/>
              </w:rPr>
            </w:pPr>
            <w:r>
              <w:rPr>
                <w:rFonts w:hint="eastAsia" w:ascii="宋体" w:hAnsi="宋体"/>
                <w:bCs/>
                <w:lang w:val="en-US" w:eastAsia="zh-CN"/>
              </w:rPr>
              <w:t>②</w:t>
            </w:r>
          </w:p>
        </w:tc>
        <w:tc>
          <w:tcPr>
            <w:tcW w:w="760" w:type="dxa"/>
            <w:tcBorders>
              <w:left w:val="single" w:color="auto" w:sz="4" w:space="0"/>
              <w:bottom w:val="single" w:color="auto" w:sz="4" w:space="0"/>
              <w:right w:val="double" w:color="auto" w:sz="4" w:space="0"/>
            </w:tcBorders>
            <w:shd w:val="clear" w:color="auto" w:fill="auto"/>
            <w:vAlign w:val="center"/>
          </w:tcPr>
          <w:p w14:paraId="37987E93">
            <w:pPr>
              <w:pStyle w:val="14"/>
              <w:rPr>
                <w:rFonts w:hint="eastAsia" w:ascii="宋体" w:hAnsi="宋体"/>
                <w:lang w:val="en-US" w:eastAsia="zh-CN"/>
              </w:rPr>
            </w:pPr>
            <w:r>
              <w:rPr>
                <w:rFonts w:hint="eastAsia" w:ascii="宋体" w:hAnsi="宋体"/>
                <w:lang w:val="en-US" w:eastAsia="zh-CN"/>
              </w:rPr>
              <w:t>M</w:t>
            </w:r>
          </w:p>
        </w:tc>
        <w:tc>
          <w:tcPr>
            <w:tcW w:w="5020" w:type="dxa"/>
            <w:tcBorders>
              <w:left w:val="double" w:color="auto" w:sz="4" w:space="0"/>
              <w:bottom w:val="single" w:color="auto" w:sz="4" w:space="0"/>
              <w:right w:val="single" w:color="auto" w:sz="4" w:space="0"/>
            </w:tcBorders>
            <w:vAlign w:val="center"/>
          </w:tcPr>
          <w:p w14:paraId="5A31B4EC">
            <w:pPr>
              <w:pStyle w:val="14"/>
              <w:jc w:val="left"/>
              <w:rPr>
                <w:rFonts w:hint="eastAsia" w:ascii="宋体" w:hAnsi="宋体" w:eastAsia="宋体" w:cs="宋体"/>
                <w:color w:val="auto"/>
                <w:sz w:val="20"/>
                <w:szCs w:val="20"/>
                <w:lang w:val="en-US" w:eastAsia="zh-CN" w:bidi="ar-SA"/>
              </w:rPr>
            </w:pPr>
            <w:r>
              <w:rPr>
                <w:rFonts w:hint="eastAsia" w:ascii="宋体" w:hAnsi="宋体"/>
                <w:bCs/>
                <w:lang w:val="en-US" w:eastAsia="zh-CN"/>
              </w:rPr>
              <w:t>5、培养有耐心、细心、严谨的工作作风</w:t>
            </w:r>
          </w:p>
        </w:tc>
        <w:tc>
          <w:tcPr>
            <w:tcW w:w="1183" w:type="dxa"/>
            <w:tcBorders>
              <w:left w:val="single" w:color="auto" w:sz="4" w:space="0"/>
              <w:bottom w:val="single" w:color="auto" w:sz="4" w:space="0"/>
              <w:right w:val="single" w:color="auto" w:sz="12" w:space="0"/>
            </w:tcBorders>
            <w:vAlign w:val="center"/>
          </w:tcPr>
          <w:p w14:paraId="5EB03FD9">
            <w:pPr>
              <w:pStyle w:val="14"/>
              <w:rPr>
                <w:rFonts w:hint="eastAsia" w:ascii="宋体" w:hAnsi="宋体"/>
                <w:bCs/>
                <w:lang w:val="en-US" w:eastAsia="zh-CN"/>
              </w:rPr>
            </w:pPr>
            <w:r>
              <w:rPr>
                <w:rFonts w:hint="eastAsia" w:ascii="宋体" w:hAnsi="宋体"/>
                <w:bCs/>
                <w:lang w:val="en-US" w:eastAsia="zh-CN"/>
              </w:rPr>
              <w:t>100%</w:t>
            </w:r>
          </w:p>
        </w:tc>
      </w:tr>
      <w:tr w14:paraId="0703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jc w:val="center"/>
        </w:trPr>
        <w:tc>
          <w:tcPr>
            <w:tcW w:w="777" w:type="dxa"/>
            <w:vMerge w:val="continue"/>
            <w:tcBorders>
              <w:top w:val="single" w:color="auto" w:sz="4" w:space="0"/>
              <w:left w:val="single" w:color="auto" w:sz="12" w:space="0"/>
              <w:bottom w:val="single" w:color="auto" w:sz="12" w:space="0"/>
              <w:right w:val="single" w:color="auto" w:sz="4" w:space="0"/>
            </w:tcBorders>
            <w:shd w:val="clear" w:color="auto" w:fill="auto"/>
            <w:vAlign w:val="center"/>
          </w:tcPr>
          <w:p w14:paraId="244CCFC0">
            <w:pPr>
              <w:pStyle w:val="14"/>
              <w:jc w:val="both"/>
              <w:rPr>
                <w:rFonts w:hint="eastAsia" w:ascii="宋体" w:hAnsi="宋体" w:eastAsia="宋体" w:cs="宋体"/>
                <w:color w:val="auto"/>
                <w:sz w:val="20"/>
                <w:szCs w:val="20"/>
                <w:lang w:val="en-US" w:eastAsia="zh-CN" w:bidi="ar-SA"/>
              </w:rPr>
            </w:pPr>
          </w:p>
        </w:tc>
        <w:tc>
          <w:tcPr>
            <w:tcW w:w="736" w:type="dxa"/>
            <w:tcBorders>
              <w:top w:val="single" w:color="auto" w:sz="4" w:space="0"/>
              <w:left w:val="single" w:color="auto" w:sz="4" w:space="0"/>
              <w:bottom w:val="single" w:color="auto" w:sz="12" w:space="0"/>
              <w:right w:val="single" w:color="auto" w:sz="4" w:space="0"/>
            </w:tcBorders>
            <w:vAlign w:val="center"/>
          </w:tcPr>
          <w:p w14:paraId="0442E796">
            <w:pPr>
              <w:pStyle w:val="14"/>
              <w:rPr>
                <w:rFonts w:hint="default" w:eastAsia="宋体" w:cs="Times New Roman"/>
                <w:bCs/>
                <w:lang w:val="en-US" w:eastAsia="zh-CN"/>
              </w:rPr>
            </w:pPr>
            <w:r>
              <w:rPr>
                <w:rFonts w:hint="eastAsia" w:ascii="宋体" w:hAnsi="宋体" w:eastAsia="宋体" w:cs="宋体"/>
                <w:bCs/>
                <w:color w:val="000000"/>
                <w:sz w:val="21"/>
                <w:szCs w:val="21"/>
                <w:lang w:val="en-US" w:eastAsia="zh-CN" w:bidi="ar-SA"/>
              </w:rPr>
              <w:t>③</w:t>
            </w:r>
          </w:p>
        </w:tc>
        <w:tc>
          <w:tcPr>
            <w:tcW w:w="760" w:type="dxa"/>
            <w:tcBorders>
              <w:top w:val="single" w:color="auto" w:sz="4" w:space="0"/>
              <w:left w:val="single" w:color="auto" w:sz="4" w:space="0"/>
              <w:bottom w:val="single" w:color="auto" w:sz="12" w:space="0"/>
              <w:right w:val="double" w:color="auto" w:sz="4" w:space="0"/>
            </w:tcBorders>
            <w:shd w:val="clear" w:color="auto" w:fill="auto"/>
            <w:vAlign w:val="center"/>
          </w:tcPr>
          <w:p w14:paraId="78DEED55">
            <w:pPr>
              <w:pStyle w:val="14"/>
              <w:rPr>
                <w:rFonts w:hint="eastAsia" w:ascii="宋体" w:hAnsi="宋体" w:eastAsia="宋体"/>
                <w:lang w:val="en-US" w:eastAsia="zh-CN"/>
              </w:rPr>
            </w:pPr>
            <w:r>
              <w:rPr>
                <w:rFonts w:hint="eastAsia" w:ascii="宋体" w:hAnsi="宋体"/>
                <w:lang w:val="en-US" w:eastAsia="zh-CN"/>
              </w:rPr>
              <w:t>M</w:t>
            </w:r>
          </w:p>
        </w:tc>
        <w:tc>
          <w:tcPr>
            <w:tcW w:w="5020" w:type="dxa"/>
            <w:tcBorders>
              <w:top w:val="single" w:color="auto" w:sz="4" w:space="0"/>
              <w:left w:val="double" w:color="auto" w:sz="4" w:space="0"/>
              <w:bottom w:val="single" w:color="auto" w:sz="12" w:space="0"/>
              <w:right w:val="single" w:color="auto" w:sz="4" w:space="0"/>
            </w:tcBorders>
            <w:vAlign w:val="center"/>
          </w:tcPr>
          <w:p w14:paraId="576CAD86">
            <w:pPr>
              <w:pStyle w:val="14"/>
              <w:jc w:val="left"/>
              <w:rPr>
                <w:rFonts w:ascii="宋体" w:hAnsi="宋体"/>
                <w:bCs/>
              </w:rPr>
            </w:pPr>
            <w:r>
              <w:rPr>
                <w:rFonts w:hint="eastAsia" w:cs="宋体"/>
                <w:color w:val="auto"/>
                <w:sz w:val="20"/>
                <w:szCs w:val="20"/>
                <w:lang w:val="en-US" w:eastAsia="zh-CN" w:bidi="ar-SA"/>
              </w:rPr>
              <w:t>2、掌握老年社会工作的三大基本方法、基本步骤和技巧</w:t>
            </w:r>
          </w:p>
        </w:tc>
        <w:tc>
          <w:tcPr>
            <w:tcW w:w="1183" w:type="dxa"/>
            <w:tcBorders>
              <w:top w:val="single" w:color="auto" w:sz="4" w:space="0"/>
              <w:left w:val="single" w:color="auto" w:sz="4" w:space="0"/>
              <w:bottom w:val="single" w:color="auto" w:sz="12" w:space="0"/>
              <w:right w:val="single" w:color="auto" w:sz="12" w:space="0"/>
            </w:tcBorders>
            <w:vAlign w:val="center"/>
          </w:tcPr>
          <w:p w14:paraId="446F4496">
            <w:pPr>
              <w:pStyle w:val="14"/>
              <w:rPr>
                <w:rFonts w:hint="default" w:ascii="宋体" w:hAnsi="宋体" w:eastAsia="宋体"/>
                <w:bCs/>
                <w:lang w:val="en-US" w:eastAsia="zh-CN"/>
              </w:rPr>
            </w:pPr>
            <w:r>
              <w:rPr>
                <w:rFonts w:hint="eastAsia" w:ascii="宋体" w:hAnsi="宋体"/>
                <w:bCs/>
                <w:lang w:val="en-US" w:eastAsia="zh-CN"/>
              </w:rPr>
              <w:t>100%</w:t>
            </w:r>
          </w:p>
        </w:tc>
      </w:tr>
    </w:tbl>
    <w:p w14:paraId="6FE0A906">
      <w:pPr>
        <w:pStyle w:val="16"/>
        <w:spacing w:before="326" w:beforeLines="100" w:line="360" w:lineRule="auto"/>
        <w:rPr>
          <w:rFonts w:ascii="黑体" w:hAnsi="宋体"/>
        </w:rPr>
      </w:pPr>
      <w:r>
        <w:rPr>
          <w:rFonts w:hint="eastAsia" w:ascii="黑体" w:hAnsi="宋体"/>
        </w:rPr>
        <w:t>三、实验</w:t>
      </w:r>
      <w:r>
        <w:rPr>
          <w:rFonts w:hint="eastAsia"/>
          <w:color w:val="000000"/>
          <w:szCs w:val="28"/>
        </w:rPr>
        <w:t>内容与要求</w:t>
      </w:r>
    </w:p>
    <w:p w14:paraId="2144A402">
      <w:pPr>
        <w:pStyle w:val="17"/>
        <w:spacing w:before="163" w:after="163"/>
      </w:pPr>
      <w:r>
        <w:rPr>
          <w:rFonts w:hint="eastAsia"/>
        </w:rPr>
        <w:t>（一）各实验项目的基本信息</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3597"/>
        <w:gridCol w:w="1303"/>
        <w:gridCol w:w="709"/>
        <w:gridCol w:w="848"/>
        <w:gridCol w:w="986"/>
      </w:tblGrid>
      <w:tr w14:paraId="49456A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restart"/>
            <w:tcBorders>
              <w:top w:val="single" w:color="auto" w:sz="12" w:space="0"/>
              <w:bottom w:val="single" w:color="auto" w:sz="4" w:space="0"/>
            </w:tcBorders>
            <w:shd w:val="clear" w:color="auto" w:fill="auto"/>
            <w:vAlign w:val="center"/>
          </w:tcPr>
          <w:p w14:paraId="20EC7B83">
            <w:pPr>
              <w:pStyle w:val="13"/>
              <w:rPr>
                <w:szCs w:val="16"/>
              </w:rPr>
            </w:pPr>
            <w:r>
              <w:rPr>
                <w:rFonts w:hint="eastAsia"/>
                <w:szCs w:val="16"/>
              </w:rPr>
              <w:t>序号</w:t>
            </w:r>
          </w:p>
        </w:tc>
        <w:tc>
          <w:tcPr>
            <w:tcW w:w="3512" w:type="dxa"/>
            <w:vMerge w:val="restart"/>
            <w:tcBorders>
              <w:top w:val="single" w:color="auto" w:sz="12" w:space="0"/>
              <w:bottom w:val="single" w:color="auto" w:sz="4" w:space="0"/>
            </w:tcBorders>
            <w:shd w:val="clear" w:color="auto" w:fill="auto"/>
            <w:vAlign w:val="center"/>
          </w:tcPr>
          <w:p w14:paraId="7457FF18">
            <w:pPr>
              <w:pStyle w:val="13"/>
              <w:rPr>
                <w:szCs w:val="16"/>
              </w:rPr>
            </w:pPr>
            <w:r>
              <w:rPr>
                <w:rFonts w:hint="eastAsia"/>
                <w:szCs w:val="16"/>
              </w:rPr>
              <w:t>实验项目名称</w:t>
            </w:r>
          </w:p>
        </w:tc>
        <w:tc>
          <w:tcPr>
            <w:tcW w:w="1272" w:type="dxa"/>
            <w:vMerge w:val="restart"/>
            <w:tcBorders>
              <w:top w:val="single" w:color="auto" w:sz="12" w:space="0"/>
              <w:bottom w:val="single" w:color="auto" w:sz="4" w:space="0"/>
            </w:tcBorders>
            <w:vAlign w:val="center"/>
          </w:tcPr>
          <w:p w14:paraId="2D88005A">
            <w:pPr>
              <w:pStyle w:val="13"/>
              <w:rPr>
                <w:szCs w:val="16"/>
              </w:rPr>
            </w:pPr>
            <w:r>
              <w:rPr>
                <w:rFonts w:hint="eastAsia"/>
                <w:szCs w:val="16"/>
              </w:rPr>
              <w:t>实验类型</w:t>
            </w:r>
          </w:p>
        </w:tc>
        <w:tc>
          <w:tcPr>
            <w:tcW w:w="2483" w:type="dxa"/>
            <w:gridSpan w:val="3"/>
            <w:tcBorders>
              <w:top w:val="single" w:color="auto" w:sz="12" w:space="0"/>
              <w:bottom w:val="single" w:color="auto" w:sz="4" w:space="0"/>
            </w:tcBorders>
            <w:shd w:val="clear" w:color="auto" w:fill="auto"/>
            <w:vAlign w:val="center"/>
          </w:tcPr>
          <w:p w14:paraId="77A3B477">
            <w:pPr>
              <w:pStyle w:val="13"/>
              <w:rPr>
                <w:szCs w:val="16"/>
              </w:rPr>
            </w:pPr>
            <w:r>
              <w:rPr>
                <w:rFonts w:hint="eastAsia" w:ascii="黑体" w:hAnsi="黑体"/>
                <w:szCs w:val="21"/>
              </w:rPr>
              <w:t>学时</w:t>
            </w:r>
            <w:r>
              <w:rPr>
                <w:rFonts w:hint="eastAsia" w:ascii="黑体" w:hAnsi="黑体"/>
                <w:bCs w:val="0"/>
                <w:szCs w:val="21"/>
              </w:rPr>
              <w:t>分配</w:t>
            </w:r>
          </w:p>
        </w:tc>
      </w:tr>
      <w:tr w14:paraId="6A197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continue"/>
            <w:tcBorders>
              <w:top w:val="single" w:color="auto" w:sz="4" w:space="0"/>
              <w:bottom w:val="single" w:color="auto" w:sz="4" w:space="0"/>
            </w:tcBorders>
            <w:shd w:val="clear" w:color="auto" w:fill="auto"/>
            <w:vAlign w:val="center"/>
          </w:tcPr>
          <w:p w14:paraId="01442721">
            <w:pPr>
              <w:pStyle w:val="13"/>
              <w:rPr>
                <w:szCs w:val="16"/>
              </w:rPr>
            </w:pPr>
          </w:p>
        </w:tc>
        <w:tc>
          <w:tcPr>
            <w:tcW w:w="3512" w:type="dxa"/>
            <w:vMerge w:val="continue"/>
            <w:tcBorders>
              <w:top w:val="single" w:color="auto" w:sz="4" w:space="0"/>
              <w:bottom w:val="single" w:color="auto" w:sz="4" w:space="0"/>
            </w:tcBorders>
            <w:shd w:val="clear" w:color="auto" w:fill="auto"/>
            <w:vAlign w:val="center"/>
          </w:tcPr>
          <w:p w14:paraId="50CF49C0">
            <w:pPr>
              <w:pStyle w:val="13"/>
              <w:rPr>
                <w:szCs w:val="16"/>
              </w:rPr>
            </w:pPr>
          </w:p>
        </w:tc>
        <w:tc>
          <w:tcPr>
            <w:tcW w:w="1272" w:type="dxa"/>
            <w:vMerge w:val="continue"/>
            <w:tcBorders>
              <w:top w:val="single" w:color="auto" w:sz="4" w:space="0"/>
              <w:bottom w:val="single" w:color="auto" w:sz="4" w:space="0"/>
            </w:tcBorders>
            <w:vAlign w:val="center"/>
          </w:tcPr>
          <w:p w14:paraId="1DFFA0E6">
            <w:pPr>
              <w:pStyle w:val="13"/>
              <w:rPr>
                <w:szCs w:val="16"/>
              </w:rPr>
            </w:pPr>
          </w:p>
        </w:tc>
        <w:tc>
          <w:tcPr>
            <w:tcW w:w="849" w:type="dxa"/>
            <w:tcBorders>
              <w:top w:val="single" w:color="auto" w:sz="4" w:space="0"/>
              <w:bottom w:val="single" w:color="auto" w:sz="4" w:space="0"/>
            </w:tcBorders>
            <w:shd w:val="clear" w:color="auto" w:fill="auto"/>
            <w:vAlign w:val="center"/>
          </w:tcPr>
          <w:p w14:paraId="2AAC406E">
            <w:pPr>
              <w:pStyle w:val="13"/>
              <w:rPr>
                <w:rFonts w:ascii="黑体" w:hAnsi="黑体"/>
                <w:szCs w:val="21"/>
              </w:rPr>
            </w:pPr>
            <w:r>
              <w:rPr>
                <w:rFonts w:hint="eastAsia" w:ascii="黑体" w:hAnsi="黑体"/>
                <w:szCs w:val="21"/>
              </w:rPr>
              <w:t>理论</w:t>
            </w:r>
          </w:p>
        </w:tc>
        <w:tc>
          <w:tcPr>
            <w:tcW w:w="848" w:type="dxa"/>
            <w:tcBorders>
              <w:top w:val="single" w:color="auto" w:sz="4" w:space="0"/>
              <w:bottom w:val="single" w:color="auto" w:sz="4" w:space="0"/>
            </w:tcBorders>
            <w:shd w:val="clear" w:color="auto" w:fill="auto"/>
            <w:vAlign w:val="center"/>
          </w:tcPr>
          <w:p w14:paraId="09FDD5F4">
            <w:pPr>
              <w:pStyle w:val="13"/>
              <w:rPr>
                <w:rFonts w:ascii="黑体" w:hAnsi="黑体"/>
                <w:szCs w:val="21"/>
              </w:rPr>
            </w:pPr>
            <w:r>
              <w:rPr>
                <w:rFonts w:hint="eastAsia" w:ascii="黑体" w:hAnsi="黑体"/>
              </w:rPr>
              <w:t>实践</w:t>
            </w:r>
          </w:p>
        </w:tc>
        <w:tc>
          <w:tcPr>
            <w:tcW w:w="786" w:type="dxa"/>
            <w:tcBorders>
              <w:top w:val="single" w:color="auto" w:sz="4" w:space="0"/>
              <w:bottom w:val="single" w:color="auto" w:sz="4" w:space="0"/>
            </w:tcBorders>
            <w:shd w:val="clear" w:color="auto" w:fill="auto"/>
            <w:vAlign w:val="center"/>
          </w:tcPr>
          <w:p w14:paraId="73C289ED">
            <w:pPr>
              <w:pStyle w:val="13"/>
              <w:rPr>
                <w:rFonts w:ascii="黑体" w:hAnsi="黑体"/>
                <w:szCs w:val="21"/>
              </w:rPr>
            </w:pPr>
            <w:r>
              <w:rPr>
                <w:rFonts w:hint="eastAsia" w:ascii="黑体" w:hAnsi="黑体"/>
              </w:rPr>
              <w:t>小计</w:t>
            </w:r>
          </w:p>
        </w:tc>
      </w:tr>
      <w:tr w14:paraId="18C4E6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6C3734B4">
            <w:pPr>
              <w:pStyle w:val="14"/>
            </w:pPr>
            <w:r>
              <w:rPr>
                <w:rFonts w:hint="eastAsia"/>
              </w:rPr>
              <w:t>1</w:t>
            </w:r>
          </w:p>
        </w:tc>
        <w:tc>
          <w:tcPr>
            <w:tcW w:w="3512" w:type="dxa"/>
            <w:tcBorders>
              <w:top w:val="single" w:color="auto" w:sz="4" w:space="0"/>
              <w:bottom w:val="single" w:color="auto" w:sz="4" w:space="0"/>
            </w:tcBorders>
            <w:shd w:val="clear" w:color="auto" w:fill="auto"/>
            <w:vAlign w:val="center"/>
          </w:tcPr>
          <w:p w14:paraId="00813FEF">
            <w:pPr>
              <w:pStyle w:val="14"/>
              <w:widowControl w:val="0"/>
              <w:jc w:val="left"/>
            </w:pPr>
            <w:r>
              <w:rPr>
                <w:rFonts w:hint="eastAsia" w:ascii="宋体" w:hAnsi="宋体" w:cs="仿宋"/>
                <w:bCs/>
                <w:sz w:val="20"/>
                <w:szCs w:val="20"/>
                <w:lang w:val="en-US" w:eastAsia="zh-CN"/>
              </w:rPr>
              <w:t>老年社会工作概述</w:t>
            </w:r>
          </w:p>
        </w:tc>
        <w:tc>
          <w:tcPr>
            <w:tcW w:w="1272" w:type="dxa"/>
            <w:tcBorders>
              <w:top w:val="single" w:color="auto" w:sz="4" w:space="0"/>
              <w:bottom w:val="single" w:color="auto" w:sz="4" w:space="0"/>
            </w:tcBorders>
            <w:vAlign w:val="center"/>
          </w:tcPr>
          <w:p w14:paraId="75E4D3A6">
            <w:pPr>
              <w:pStyle w:val="14"/>
            </w:pPr>
          </w:p>
        </w:tc>
        <w:tc>
          <w:tcPr>
            <w:tcW w:w="849" w:type="dxa"/>
            <w:tcBorders>
              <w:top w:val="single" w:color="auto" w:sz="4" w:space="0"/>
              <w:bottom w:val="single" w:color="auto" w:sz="4" w:space="0"/>
            </w:tcBorders>
            <w:shd w:val="clear" w:color="auto" w:fill="auto"/>
            <w:vAlign w:val="center"/>
          </w:tcPr>
          <w:p w14:paraId="331CC6DB">
            <w:pPr>
              <w:pStyle w:val="13"/>
              <w:rPr>
                <w:rFonts w:hint="eastAsia" w:eastAsia="黑体"/>
                <w:szCs w:val="16"/>
                <w:lang w:val="en-US" w:eastAsia="zh-CN"/>
              </w:rPr>
            </w:pPr>
            <w:r>
              <w:rPr>
                <w:rFonts w:hint="eastAsia"/>
                <w:szCs w:val="16"/>
                <w:lang w:val="en-US" w:eastAsia="zh-CN"/>
              </w:rPr>
              <w:t>2</w:t>
            </w:r>
          </w:p>
        </w:tc>
        <w:tc>
          <w:tcPr>
            <w:tcW w:w="848" w:type="dxa"/>
            <w:tcBorders>
              <w:top w:val="single" w:color="auto" w:sz="4" w:space="0"/>
              <w:bottom w:val="single" w:color="auto" w:sz="4" w:space="0"/>
            </w:tcBorders>
            <w:vAlign w:val="center"/>
          </w:tcPr>
          <w:p w14:paraId="5EEAECC7">
            <w:pPr>
              <w:pStyle w:val="14"/>
              <w:rPr>
                <w:rFonts w:ascii="Arial" w:hAnsi="Arial" w:eastAsia="黑体"/>
                <w:bCs/>
                <w:szCs w:val="16"/>
              </w:rPr>
            </w:pPr>
          </w:p>
        </w:tc>
        <w:tc>
          <w:tcPr>
            <w:tcW w:w="786" w:type="dxa"/>
            <w:tcBorders>
              <w:top w:val="single" w:color="auto" w:sz="4" w:space="0"/>
              <w:bottom w:val="single" w:color="auto" w:sz="4" w:space="0"/>
            </w:tcBorders>
            <w:shd w:val="clear" w:color="auto" w:fill="auto"/>
            <w:vAlign w:val="center"/>
          </w:tcPr>
          <w:p w14:paraId="3B44C55C">
            <w:pPr>
              <w:pStyle w:val="14"/>
              <w:rPr>
                <w:rFonts w:hint="eastAsia" w:ascii="Arial" w:hAnsi="Arial" w:eastAsia="黑体"/>
                <w:bCs/>
                <w:szCs w:val="16"/>
                <w:lang w:val="en-US" w:eastAsia="zh-CN"/>
              </w:rPr>
            </w:pPr>
            <w:r>
              <w:rPr>
                <w:rFonts w:hint="eastAsia" w:ascii="Arial" w:hAnsi="Arial" w:eastAsia="黑体"/>
                <w:bCs/>
                <w:szCs w:val="16"/>
                <w:lang w:val="en-US" w:eastAsia="zh-CN"/>
              </w:rPr>
              <w:t>2</w:t>
            </w:r>
          </w:p>
        </w:tc>
      </w:tr>
      <w:tr w14:paraId="509815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4D44973D">
            <w:pPr>
              <w:pStyle w:val="14"/>
            </w:pPr>
            <w:r>
              <w:rPr>
                <w:rFonts w:hint="eastAsia"/>
              </w:rPr>
              <w:t>2</w:t>
            </w:r>
          </w:p>
        </w:tc>
        <w:tc>
          <w:tcPr>
            <w:tcW w:w="3512" w:type="dxa"/>
            <w:tcBorders>
              <w:top w:val="single" w:color="auto" w:sz="4" w:space="0"/>
              <w:bottom w:val="single" w:color="auto" w:sz="4" w:space="0"/>
            </w:tcBorders>
            <w:shd w:val="clear" w:color="auto" w:fill="auto"/>
            <w:vAlign w:val="center"/>
          </w:tcPr>
          <w:p w14:paraId="0764B2FE">
            <w:pPr>
              <w:pStyle w:val="14"/>
              <w:widowControl w:val="0"/>
              <w:numPr>
                <w:ilvl w:val="0"/>
                <w:numId w:val="0"/>
              </w:numPr>
              <w:ind w:left="0" w:leftChars="0" w:firstLine="0" w:firstLineChars="0"/>
              <w:jc w:val="left"/>
            </w:pPr>
            <w:r>
              <w:rPr>
                <w:rFonts w:hint="eastAsia" w:ascii="宋体" w:hAnsi="宋体" w:cs="仿宋"/>
                <w:bCs/>
                <w:sz w:val="20"/>
                <w:szCs w:val="20"/>
                <w:lang w:val="en-US" w:eastAsia="zh-CN"/>
              </w:rPr>
              <w:t>老年社会工作的理论基础</w:t>
            </w:r>
          </w:p>
        </w:tc>
        <w:tc>
          <w:tcPr>
            <w:tcW w:w="1272" w:type="dxa"/>
            <w:tcBorders>
              <w:top w:val="single" w:color="auto" w:sz="4" w:space="0"/>
              <w:bottom w:val="single" w:color="auto" w:sz="4" w:space="0"/>
            </w:tcBorders>
            <w:vAlign w:val="center"/>
          </w:tcPr>
          <w:p w14:paraId="31909DA7">
            <w:pPr>
              <w:pStyle w:val="14"/>
            </w:pPr>
          </w:p>
        </w:tc>
        <w:tc>
          <w:tcPr>
            <w:tcW w:w="849" w:type="dxa"/>
            <w:tcBorders>
              <w:top w:val="single" w:color="auto" w:sz="4" w:space="0"/>
              <w:bottom w:val="single" w:color="auto" w:sz="4" w:space="0"/>
            </w:tcBorders>
            <w:shd w:val="clear" w:color="auto" w:fill="auto"/>
            <w:vAlign w:val="center"/>
          </w:tcPr>
          <w:p w14:paraId="353B36D5">
            <w:pPr>
              <w:pStyle w:val="13"/>
              <w:rPr>
                <w:rFonts w:hint="eastAsia" w:eastAsia="黑体"/>
                <w:szCs w:val="16"/>
                <w:lang w:val="en-US" w:eastAsia="zh-CN"/>
              </w:rPr>
            </w:pPr>
            <w:r>
              <w:rPr>
                <w:rFonts w:hint="eastAsia"/>
                <w:szCs w:val="16"/>
                <w:lang w:val="en-US" w:eastAsia="zh-CN"/>
              </w:rPr>
              <w:t>2</w:t>
            </w:r>
          </w:p>
        </w:tc>
        <w:tc>
          <w:tcPr>
            <w:tcW w:w="848" w:type="dxa"/>
            <w:tcBorders>
              <w:top w:val="single" w:color="auto" w:sz="4" w:space="0"/>
              <w:bottom w:val="single" w:color="auto" w:sz="4" w:space="0"/>
            </w:tcBorders>
            <w:vAlign w:val="center"/>
          </w:tcPr>
          <w:p w14:paraId="229B0591">
            <w:pPr>
              <w:pStyle w:val="14"/>
              <w:rPr>
                <w:rFonts w:ascii="Arial" w:hAnsi="Arial" w:eastAsia="黑体"/>
                <w:bCs/>
                <w:szCs w:val="16"/>
              </w:rPr>
            </w:pPr>
          </w:p>
        </w:tc>
        <w:tc>
          <w:tcPr>
            <w:tcW w:w="786" w:type="dxa"/>
            <w:tcBorders>
              <w:top w:val="single" w:color="auto" w:sz="4" w:space="0"/>
              <w:bottom w:val="single" w:color="auto" w:sz="4" w:space="0"/>
            </w:tcBorders>
            <w:shd w:val="clear" w:color="auto" w:fill="auto"/>
            <w:vAlign w:val="center"/>
          </w:tcPr>
          <w:p w14:paraId="6F3FBCDB">
            <w:pPr>
              <w:pStyle w:val="14"/>
              <w:rPr>
                <w:rFonts w:hint="eastAsia" w:ascii="Arial" w:hAnsi="Arial" w:eastAsia="黑体"/>
                <w:bCs/>
                <w:szCs w:val="16"/>
                <w:lang w:val="en-US" w:eastAsia="zh-CN"/>
              </w:rPr>
            </w:pPr>
            <w:r>
              <w:rPr>
                <w:rFonts w:hint="eastAsia" w:ascii="Arial" w:hAnsi="Arial" w:eastAsia="黑体"/>
                <w:bCs/>
                <w:szCs w:val="16"/>
                <w:lang w:val="en-US" w:eastAsia="zh-CN"/>
              </w:rPr>
              <w:t>2</w:t>
            </w:r>
          </w:p>
        </w:tc>
      </w:tr>
      <w:tr w14:paraId="65DE8C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322525B0">
            <w:pPr>
              <w:pStyle w:val="14"/>
              <w:rPr>
                <w:rFonts w:hint="eastAsia" w:eastAsia="宋体"/>
                <w:lang w:val="en-US" w:eastAsia="zh-CN"/>
              </w:rPr>
            </w:pPr>
            <w:r>
              <w:rPr>
                <w:rFonts w:hint="eastAsia"/>
                <w:lang w:val="en-US" w:eastAsia="zh-CN"/>
              </w:rPr>
              <w:t>3</w:t>
            </w:r>
          </w:p>
        </w:tc>
        <w:tc>
          <w:tcPr>
            <w:tcW w:w="3512" w:type="dxa"/>
            <w:tcBorders>
              <w:top w:val="single" w:color="auto" w:sz="4" w:space="0"/>
              <w:bottom w:val="single" w:color="auto" w:sz="4" w:space="0"/>
            </w:tcBorders>
            <w:shd w:val="clear" w:color="auto" w:fill="auto"/>
            <w:vAlign w:val="center"/>
          </w:tcPr>
          <w:p w14:paraId="17D59EBB">
            <w:pPr>
              <w:keepNext w:val="0"/>
              <w:keepLines w:val="0"/>
              <w:widowControl/>
              <w:numPr>
                <w:ilvl w:val="0"/>
                <w:numId w:val="0"/>
              </w:numPr>
              <w:suppressLineNumbers w:val="0"/>
              <w:ind w:left="0" w:leftChars="0" w:firstLine="0" w:firstLineChars="0"/>
              <w:jc w:val="left"/>
            </w:pPr>
            <w:r>
              <w:rPr>
                <w:rFonts w:hint="eastAsia" w:ascii="宋体" w:hAnsi="宋体" w:eastAsia="宋体" w:cs="宋体"/>
                <w:color w:val="000000"/>
                <w:kern w:val="0"/>
                <w:sz w:val="21"/>
                <w:szCs w:val="21"/>
                <w:lang w:val="en-US" w:eastAsia="zh-CN" w:bidi="ar"/>
              </w:rPr>
              <w:t>老年社会学理论</w:t>
            </w:r>
          </w:p>
        </w:tc>
        <w:tc>
          <w:tcPr>
            <w:tcW w:w="1272" w:type="dxa"/>
            <w:tcBorders>
              <w:top w:val="single" w:color="auto" w:sz="4" w:space="0"/>
              <w:bottom w:val="single" w:color="auto" w:sz="4" w:space="0"/>
            </w:tcBorders>
            <w:vAlign w:val="center"/>
          </w:tcPr>
          <w:p w14:paraId="5C348CAD">
            <w:pPr>
              <w:pStyle w:val="14"/>
            </w:pPr>
          </w:p>
        </w:tc>
        <w:tc>
          <w:tcPr>
            <w:tcW w:w="849" w:type="dxa"/>
            <w:tcBorders>
              <w:top w:val="single" w:color="auto" w:sz="4" w:space="0"/>
              <w:bottom w:val="single" w:color="auto" w:sz="4" w:space="0"/>
            </w:tcBorders>
            <w:shd w:val="clear" w:color="auto" w:fill="auto"/>
            <w:vAlign w:val="center"/>
          </w:tcPr>
          <w:p w14:paraId="0AE839F8">
            <w:pPr>
              <w:pStyle w:val="13"/>
              <w:rPr>
                <w:rFonts w:hint="eastAsia" w:eastAsia="黑体"/>
                <w:szCs w:val="16"/>
                <w:lang w:val="en-US" w:eastAsia="zh-CN"/>
              </w:rPr>
            </w:pPr>
            <w:r>
              <w:rPr>
                <w:rFonts w:hint="eastAsia"/>
                <w:szCs w:val="16"/>
                <w:lang w:val="en-US" w:eastAsia="zh-CN"/>
              </w:rPr>
              <w:t>2</w:t>
            </w:r>
          </w:p>
        </w:tc>
        <w:tc>
          <w:tcPr>
            <w:tcW w:w="848" w:type="dxa"/>
            <w:tcBorders>
              <w:top w:val="single" w:color="auto" w:sz="4" w:space="0"/>
              <w:bottom w:val="single" w:color="auto" w:sz="4" w:space="0"/>
            </w:tcBorders>
            <w:vAlign w:val="center"/>
          </w:tcPr>
          <w:p w14:paraId="27E67552">
            <w:pPr>
              <w:pStyle w:val="14"/>
              <w:rPr>
                <w:rFonts w:ascii="Arial" w:hAnsi="Arial" w:eastAsia="黑体"/>
                <w:bCs/>
                <w:szCs w:val="16"/>
              </w:rPr>
            </w:pPr>
          </w:p>
        </w:tc>
        <w:tc>
          <w:tcPr>
            <w:tcW w:w="786" w:type="dxa"/>
            <w:tcBorders>
              <w:top w:val="single" w:color="auto" w:sz="4" w:space="0"/>
              <w:bottom w:val="single" w:color="auto" w:sz="4" w:space="0"/>
            </w:tcBorders>
            <w:shd w:val="clear" w:color="auto" w:fill="auto"/>
            <w:vAlign w:val="center"/>
          </w:tcPr>
          <w:p w14:paraId="453A18EC">
            <w:pPr>
              <w:pStyle w:val="14"/>
              <w:rPr>
                <w:rFonts w:hint="eastAsia" w:ascii="Arial" w:hAnsi="Arial" w:eastAsia="黑体"/>
                <w:bCs/>
                <w:szCs w:val="16"/>
                <w:lang w:val="en-US" w:eastAsia="zh-CN"/>
              </w:rPr>
            </w:pPr>
            <w:r>
              <w:rPr>
                <w:rFonts w:hint="eastAsia" w:ascii="Arial" w:hAnsi="Arial" w:eastAsia="黑体"/>
                <w:bCs/>
                <w:szCs w:val="16"/>
                <w:lang w:val="en-US" w:eastAsia="zh-CN"/>
              </w:rPr>
              <w:t>2</w:t>
            </w:r>
          </w:p>
        </w:tc>
      </w:tr>
      <w:tr w14:paraId="281190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6D90511B">
            <w:pPr>
              <w:pStyle w:val="14"/>
              <w:rPr>
                <w:rFonts w:hint="eastAsia" w:eastAsia="宋体"/>
                <w:lang w:val="en-US" w:eastAsia="zh-CN"/>
              </w:rPr>
            </w:pPr>
            <w:r>
              <w:rPr>
                <w:rFonts w:hint="eastAsia"/>
                <w:lang w:val="en-US" w:eastAsia="zh-CN"/>
              </w:rPr>
              <w:t>4</w:t>
            </w:r>
          </w:p>
        </w:tc>
        <w:tc>
          <w:tcPr>
            <w:tcW w:w="3512" w:type="dxa"/>
            <w:tcBorders>
              <w:top w:val="single" w:color="auto" w:sz="4" w:space="0"/>
              <w:bottom w:val="single" w:color="auto" w:sz="4" w:space="0"/>
            </w:tcBorders>
            <w:shd w:val="clear" w:color="auto" w:fill="auto"/>
            <w:vAlign w:val="center"/>
          </w:tcPr>
          <w:p w14:paraId="27306C07">
            <w:pPr>
              <w:pStyle w:val="14"/>
              <w:widowControl w:val="0"/>
              <w:jc w:val="left"/>
            </w:pPr>
            <w:r>
              <w:rPr>
                <w:rFonts w:hint="eastAsia" w:ascii="宋体" w:hAnsi="宋体" w:cs="仿宋"/>
                <w:bCs/>
                <w:sz w:val="20"/>
                <w:szCs w:val="20"/>
                <w:lang w:val="en-US" w:eastAsia="zh-CN"/>
              </w:rPr>
              <w:t>老年个案工作</w:t>
            </w:r>
          </w:p>
        </w:tc>
        <w:tc>
          <w:tcPr>
            <w:tcW w:w="1272" w:type="dxa"/>
            <w:tcBorders>
              <w:top w:val="single" w:color="auto" w:sz="4" w:space="0"/>
              <w:bottom w:val="single" w:color="auto" w:sz="4" w:space="0"/>
            </w:tcBorders>
            <w:vAlign w:val="center"/>
          </w:tcPr>
          <w:p w14:paraId="26BA0A12">
            <w:pPr>
              <w:pStyle w:val="14"/>
            </w:pPr>
            <w:r>
              <w:rPr>
                <w:rFonts w:hint="eastAsia"/>
                <w:szCs w:val="16"/>
              </w:rPr>
              <w:t>④综合型</w:t>
            </w:r>
          </w:p>
        </w:tc>
        <w:tc>
          <w:tcPr>
            <w:tcW w:w="849" w:type="dxa"/>
            <w:tcBorders>
              <w:top w:val="single" w:color="auto" w:sz="4" w:space="0"/>
              <w:bottom w:val="single" w:color="auto" w:sz="4" w:space="0"/>
            </w:tcBorders>
            <w:shd w:val="clear" w:color="auto" w:fill="auto"/>
            <w:vAlign w:val="center"/>
          </w:tcPr>
          <w:p w14:paraId="04A906F7">
            <w:pPr>
              <w:pStyle w:val="13"/>
              <w:rPr>
                <w:rFonts w:hint="eastAsia" w:eastAsia="黑体"/>
                <w:szCs w:val="16"/>
                <w:lang w:val="en-US" w:eastAsia="zh-CN"/>
              </w:rPr>
            </w:pPr>
          </w:p>
        </w:tc>
        <w:tc>
          <w:tcPr>
            <w:tcW w:w="848" w:type="dxa"/>
            <w:tcBorders>
              <w:top w:val="single" w:color="auto" w:sz="4" w:space="0"/>
              <w:bottom w:val="single" w:color="auto" w:sz="4" w:space="0"/>
            </w:tcBorders>
            <w:vAlign w:val="center"/>
          </w:tcPr>
          <w:p w14:paraId="28BF78DE">
            <w:pPr>
              <w:pStyle w:val="14"/>
              <w:rPr>
                <w:rFonts w:hint="eastAsia" w:ascii="Arial" w:hAnsi="Arial" w:eastAsia="黑体"/>
                <w:bCs/>
                <w:szCs w:val="16"/>
                <w:lang w:val="en-US" w:eastAsia="zh-CN"/>
              </w:rPr>
            </w:pPr>
            <w:r>
              <w:rPr>
                <w:rFonts w:hint="eastAsia" w:ascii="Arial" w:hAnsi="Arial" w:eastAsia="黑体"/>
                <w:bCs/>
                <w:szCs w:val="16"/>
                <w:lang w:val="en-US" w:eastAsia="zh-CN"/>
              </w:rPr>
              <w:t>4</w:t>
            </w:r>
          </w:p>
        </w:tc>
        <w:tc>
          <w:tcPr>
            <w:tcW w:w="786" w:type="dxa"/>
            <w:tcBorders>
              <w:top w:val="single" w:color="auto" w:sz="4" w:space="0"/>
              <w:bottom w:val="single" w:color="auto" w:sz="4" w:space="0"/>
            </w:tcBorders>
            <w:shd w:val="clear" w:color="auto" w:fill="auto"/>
            <w:vAlign w:val="center"/>
          </w:tcPr>
          <w:p w14:paraId="2E63C4A6">
            <w:pPr>
              <w:pStyle w:val="14"/>
              <w:rPr>
                <w:rFonts w:hint="eastAsia" w:ascii="Arial" w:hAnsi="Arial" w:eastAsia="黑体"/>
                <w:bCs/>
                <w:szCs w:val="16"/>
                <w:lang w:val="en-US" w:eastAsia="zh-CN"/>
              </w:rPr>
            </w:pPr>
            <w:r>
              <w:rPr>
                <w:rFonts w:hint="eastAsia" w:ascii="Arial" w:hAnsi="Arial" w:eastAsia="黑体"/>
                <w:bCs/>
                <w:szCs w:val="16"/>
                <w:lang w:val="en-US" w:eastAsia="zh-CN"/>
              </w:rPr>
              <w:t>4</w:t>
            </w:r>
          </w:p>
        </w:tc>
      </w:tr>
      <w:tr w14:paraId="0CBCB9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768045C1">
            <w:pPr>
              <w:pStyle w:val="14"/>
              <w:rPr>
                <w:rFonts w:hint="eastAsia" w:eastAsia="宋体"/>
                <w:lang w:val="en-US" w:eastAsia="zh-CN"/>
              </w:rPr>
            </w:pPr>
            <w:r>
              <w:rPr>
                <w:rFonts w:hint="eastAsia"/>
                <w:lang w:val="en-US" w:eastAsia="zh-CN"/>
              </w:rPr>
              <w:t>5</w:t>
            </w:r>
          </w:p>
        </w:tc>
        <w:tc>
          <w:tcPr>
            <w:tcW w:w="3512" w:type="dxa"/>
            <w:tcBorders>
              <w:top w:val="single" w:color="auto" w:sz="4" w:space="0"/>
              <w:bottom w:val="single" w:color="auto" w:sz="4" w:space="0"/>
            </w:tcBorders>
            <w:shd w:val="clear" w:color="auto" w:fill="auto"/>
            <w:vAlign w:val="center"/>
          </w:tcPr>
          <w:p w14:paraId="22FDA4DA">
            <w:pPr>
              <w:pStyle w:val="14"/>
              <w:widowControl w:val="0"/>
              <w:jc w:val="left"/>
            </w:pPr>
            <w:r>
              <w:rPr>
                <w:rFonts w:hint="eastAsia" w:ascii="宋体" w:hAnsi="宋体" w:cs="仿宋"/>
                <w:bCs/>
                <w:sz w:val="20"/>
                <w:szCs w:val="20"/>
                <w:lang w:val="en-US" w:eastAsia="zh-CN"/>
              </w:rPr>
              <w:t>老年小组工作</w:t>
            </w:r>
          </w:p>
        </w:tc>
        <w:tc>
          <w:tcPr>
            <w:tcW w:w="1272" w:type="dxa"/>
            <w:tcBorders>
              <w:top w:val="single" w:color="auto" w:sz="4" w:space="0"/>
              <w:bottom w:val="single" w:color="auto" w:sz="4" w:space="0"/>
            </w:tcBorders>
            <w:vAlign w:val="center"/>
          </w:tcPr>
          <w:p w14:paraId="4D292722">
            <w:pPr>
              <w:pStyle w:val="14"/>
            </w:pPr>
            <w:r>
              <w:rPr>
                <w:rFonts w:hint="eastAsia"/>
                <w:szCs w:val="16"/>
              </w:rPr>
              <w:t>④综合型</w:t>
            </w:r>
          </w:p>
        </w:tc>
        <w:tc>
          <w:tcPr>
            <w:tcW w:w="849" w:type="dxa"/>
            <w:tcBorders>
              <w:top w:val="single" w:color="auto" w:sz="4" w:space="0"/>
              <w:bottom w:val="single" w:color="auto" w:sz="4" w:space="0"/>
            </w:tcBorders>
            <w:shd w:val="clear" w:color="auto" w:fill="auto"/>
            <w:vAlign w:val="center"/>
          </w:tcPr>
          <w:p w14:paraId="3C6463B4">
            <w:pPr>
              <w:pStyle w:val="13"/>
              <w:rPr>
                <w:rFonts w:hint="eastAsia" w:eastAsia="黑体"/>
                <w:szCs w:val="16"/>
                <w:lang w:val="en-US" w:eastAsia="zh-CN"/>
              </w:rPr>
            </w:pPr>
          </w:p>
        </w:tc>
        <w:tc>
          <w:tcPr>
            <w:tcW w:w="848" w:type="dxa"/>
            <w:tcBorders>
              <w:top w:val="single" w:color="auto" w:sz="4" w:space="0"/>
              <w:bottom w:val="single" w:color="auto" w:sz="4" w:space="0"/>
            </w:tcBorders>
            <w:vAlign w:val="center"/>
          </w:tcPr>
          <w:p w14:paraId="45EAD697">
            <w:pPr>
              <w:pStyle w:val="14"/>
              <w:rPr>
                <w:rFonts w:hint="eastAsia" w:ascii="Arial" w:hAnsi="Arial" w:eastAsia="黑体"/>
                <w:bCs/>
                <w:szCs w:val="16"/>
                <w:lang w:val="en-US" w:eastAsia="zh-CN"/>
              </w:rPr>
            </w:pPr>
            <w:r>
              <w:rPr>
                <w:rFonts w:hint="eastAsia" w:ascii="Arial" w:hAnsi="Arial" w:eastAsia="黑体"/>
                <w:bCs/>
                <w:szCs w:val="16"/>
                <w:lang w:val="en-US" w:eastAsia="zh-CN"/>
              </w:rPr>
              <w:t>4</w:t>
            </w:r>
          </w:p>
        </w:tc>
        <w:tc>
          <w:tcPr>
            <w:tcW w:w="786" w:type="dxa"/>
            <w:tcBorders>
              <w:top w:val="single" w:color="auto" w:sz="4" w:space="0"/>
              <w:bottom w:val="single" w:color="auto" w:sz="4" w:space="0"/>
            </w:tcBorders>
            <w:shd w:val="clear" w:color="auto" w:fill="auto"/>
            <w:vAlign w:val="center"/>
          </w:tcPr>
          <w:p w14:paraId="7C541596">
            <w:pPr>
              <w:pStyle w:val="14"/>
              <w:rPr>
                <w:rFonts w:hint="eastAsia" w:ascii="Arial" w:hAnsi="Arial" w:eastAsia="黑体"/>
                <w:bCs/>
                <w:szCs w:val="16"/>
                <w:lang w:val="en-US" w:eastAsia="zh-CN"/>
              </w:rPr>
            </w:pPr>
            <w:r>
              <w:rPr>
                <w:rFonts w:hint="eastAsia" w:ascii="Arial" w:hAnsi="Arial" w:eastAsia="黑体"/>
                <w:bCs/>
                <w:szCs w:val="16"/>
                <w:lang w:val="en-US" w:eastAsia="zh-CN"/>
              </w:rPr>
              <w:t>4</w:t>
            </w:r>
          </w:p>
        </w:tc>
      </w:tr>
      <w:tr w14:paraId="1682BF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6078B74E">
            <w:pPr>
              <w:pStyle w:val="14"/>
              <w:rPr>
                <w:rFonts w:hint="default"/>
                <w:lang w:val="en-US" w:eastAsia="zh-CN"/>
              </w:rPr>
            </w:pPr>
            <w:r>
              <w:rPr>
                <w:rFonts w:hint="eastAsia"/>
                <w:lang w:val="en-US" w:eastAsia="zh-CN"/>
              </w:rPr>
              <w:t>6</w:t>
            </w:r>
          </w:p>
        </w:tc>
        <w:tc>
          <w:tcPr>
            <w:tcW w:w="3512" w:type="dxa"/>
            <w:tcBorders>
              <w:top w:val="single" w:color="auto" w:sz="4" w:space="0"/>
              <w:bottom w:val="single" w:color="auto" w:sz="4" w:space="0"/>
            </w:tcBorders>
            <w:shd w:val="clear" w:color="auto" w:fill="auto"/>
            <w:vAlign w:val="center"/>
          </w:tcPr>
          <w:p w14:paraId="4735F2DB">
            <w:pPr>
              <w:pStyle w:val="14"/>
              <w:widowControl w:val="0"/>
              <w:jc w:val="left"/>
            </w:pPr>
            <w:r>
              <w:rPr>
                <w:rFonts w:hint="eastAsia" w:ascii="宋体" w:hAnsi="宋体" w:cs="仿宋"/>
                <w:bCs/>
                <w:sz w:val="20"/>
                <w:szCs w:val="20"/>
                <w:lang w:val="en-US" w:eastAsia="zh-CN"/>
              </w:rPr>
              <w:t xml:space="preserve">老年社区工作 </w:t>
            </w:r>
          </w:p>
        </w:tc>
        <w:tc>
          <w:tcPr>
            <w:tcW w:w="1272" w:type="dxa"/>
            <w:tcBorders>
              <w:top w:val="single" w:color="auto" w:sz="4" w:space="0"/>
              <w:bottom w:val="single" w:color="auto" w:sz="4" w:space="0"/>
            </w:tcBorders>
            <w:vAlign w:val="center"/>
          </w:tcPr>
          <w:p w14:paraId="4F099B23">
            <w:pPr>
              <w:pStyle w:val="14"/>
            </w:pPr>
            <w:r>
              <w:rPr>
                <w:rFonts w:hint="eastAsia"/>
                <w:szCs w:val="16"/>
              </w:rPr>
              <w:t>④综合型</w:t>
            </w:r>
          </w:p>
        </w:tc>
        <w:tc>
          <w:tcPr>
            <w:tcW w:w="849" w:type="dxa"/>
            <w:tcBorders>
              <w:top w:val="single" w:color="auto" w:sz="4" w:space="0"/>
              <w:bottom w:val="single" w:color="auto" w:sz="4" w:space="0"/>
            </w:tcBorders>
            <w:shd w:val="clear" w:color="auto" w:fill="auto"/>
            <w:vAlign w:val="center"/>
          </w:tcPr>
          <w:p w14:paraId="66E810B3">
            <w:pPr>
              <w:pStyle w:val="13"/>
              <w:rPr>
                <w:rFonts w:hint="eastAsia" w:eastAsia="黑体"/>
                <w:szCs w:val="16"/>
                <w:lang w:val="en-US" w:eastAsia="zh-CN"/>
              </w:rPr>
            </w:pPr>
          </w:p>
        </w:tc>
        <w:tc>
          <w:tcPr>
            <w:tcW w:w="848" w:type="dxa"/>
            <w:tcBorders>
              <w:top w:val="single" w:color="auto" w:sz="4" w:space="0"/>
              <w:bottom w:val="single" w:color="auto" w:sz="4" w:space="0"/>
            </w:tcBorders>
            <w:vAlign w:val="center"/>
          </w:tcPr>
          <w:p w14:paraId="2162DE65">
            <w:pPr>
              <w:pStyle w:val="14"/>
              <w:rPr>
                <w:rFonts w:hint="eastAsia" w:ascii="Arial" w:hAnsi="Arial" w:eastAsia="黑体"/>
                <w:bCs/>
                <w:szCs w:val="16"/>
                <w:lang w:val="en-US" w:eastAsia="zh-CN"/>
              </w:rPr>
            </w:pPr>
            <w:r>
              <w:rPr>
                <w:rFonts w:hint="eastAsia" w:ascii="Arial" w:hAnsi="Arial" w:eastAsia="黑体"/>
                <w:bCs/>
                <w:szCs w:val="16"/>
                <w:lang w:val="en-US" w:eastAsia="zh-CN"/>
              </w:rPr>
              <w:t>2</w:t>
            </w:r>
          </w:p>
        </w:tc>
        <w:tc>
          <w:tcPr>
            <w:tcW w:w="786" w:type="dxa"/>
            <w:tcBorders>
              <w:top w:val="single" w:color="auto" w:sz="4" w:space="0"/>
              <w:bottom w:val="single" w:color="auto" w:sz="4" w:space="0"/>
            </w:tcBorders>
            <w:shd w:val="clear" w:color="auto" w:fill="auto"/>
            <w:vAlign w:val="center"/>
          </w:tcPr>
          <w:p w14:paraId="3791A16E">
            <w:pPr>
              <w:pStyle w:val="14"/>
              <w:rPr>
                <w:rFonts w:ascii="Arial" w:hAnsi="Arial" w:eastAsia="黑体"/>
                <w:bCs/>
                <w:szCs w:val="16"/>
              </w:rPr>
            </w:pPr>
            <w:r>
              <w:rPr>
                <w:rFonts w:hint="eastAsia" w:ascii="Arial" w:hAnsi="Arial" w:eastAsia="黑体"/>
                <w:bCs/>
                <w:szCs w:val="16"/>
                <w:lang w:val="en-US" w:eastAsia="zh-CN"/>
              </w:rPr>
              <w:t>2</w:t>
            </w:r>
          </w:p>
        </w:tc>
      </w:tr>
      <w:tr w14:paraId="438E68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005DF366">
            <w:pPr>
              <w:pStyle w:val="14"/>
              <w:rPr>
                <w:rFonts w:hint="default"/>
                <w:lang w:val="en-US" w:eastAsia="zh-CN"/>
              </w:rPr>
            </w:pPr>
            <w:r>
              <w:rPr>
                <w:rFonts w:hint="eastAsia"/>
                <w:lang w:val="en-US" w:eastAsia="zh-CN"/>
              </w:rPr>
              <w:t>7</w:t>
            </w:r>
          </w:p>
        </w:tc>
        <w:tc>
          <w:tcPr>
            <w:tcW w:w="3512" w:type="dxa"/>
            <w:tcBorders>
              <w:top w:val="single" w:color="auto" w:sz="4" w:space="0"/>
              <w:bottom w:val="single" w:color="auto" w:sz="4" w:space="0"/>
            </w:tcBorders>
            <w:shd w:val="clear" w:color="auto" w:fill="auto"/>
            <w:vAlign w:val="center"/>
          </w:tcPr>
          <w:p w14:paraId="5CEFEAC5">
            <w:pPr>
              <w:keepNext w:val="0"/>
              <w:keepLines w:val="0"/>
              <w:widowControl/>
              <w:suppressLineNumbers w:val="0"/>
              <w:jc w:val="left"/>
            </w:pPr>
            <w:r>
              <w:rPr>
                <w:rFonts w:hint="eastAsia" w:ascii="宋体" w:hAnsi="宋体" w:eastAsia="宋体" w:cs="仿宋"/>
                <w:bCs/>
                <w:color w:val="000000"/>
                <w:sz w:val="20"/>
                <w:szCs w:val="20"/>
                <w:lang w:val="en-US" w:eastAsia="zh-CN" w:bidi="ar-SA"/>
              </w:rPr>
              <w:t>老年个案管理与老年人长期护理照料</w:t>
            </w:r>
          </w:p>
        </w:tc>
        <w:tc>
          <w:tcPr>
            <w:tcW w:w="1272" w:type="dxa"/>
            <w:tcBorders>
              <w:top w:val="single" w:color="auto" w:sz="4" w:space="0"/>
              <w:bottom w:val="single" w:color="auto" w:sz="4" w:space="0"/>
            </w:tcBorders>
            <w:vAlign w:val="center"/>
          </w:tcPr>
          <w:p w14:paraId="521D5426">
            <w:pPr>
              <w:pStyle w:val="14"/>
            </w:pPr>
            <w:r>
              <w:rPr>
                <w:rFonts w:hint="eastAsia"/>
                <w:szCs w:val="16"/>
              </w:rPr>
              <w:t>④综合型</w:t>
            </w:r>
          </w:p>
        </w:tc>
        <w:tc>
          <w:tcPr>
            <w:tcW w:w="849" w:type="dxa"/>
            <w:tcBorders>
              <w:top w:val="single" w:color="auto" w:sz="4" w:space="0"/>
              <w:bottom w:val="single" w:color="auto" w:sz="4" w:space="0"/>
            </w:tcBorders>
            <w:shd w:val="clear" w:color="auto" w:fill="auto"/>
            <w:vAlign w:val="center"/>
          </w:tcPr>
          <w:p w14:paraId="14C1C965">
            <w:pPr>
              <w:pStyle w:val="13"/>
              <w:rPr>
                <w:rFonts w:hint="eastAsia" w:eastAsia="黑体"/>
                <w:szCs w:val="16"/>
                <w:lang w:val="en-US" w:eastAsia="zh-CN"/>
              </w:rPr>
            </w:pPr>
          </w:p>
        </w:tc>
        <w:tc>
          <w:tcPr>
            <w:tcW w:w="848" w:type="dxa"/>
            <w:tcBorders>
              <w:top w:val="single" w:color="auto" w:sz="4" w:space="0"/>
              <w:bottom w:val="single" w:color="auto" w:sz="4" w:space="0"/>
            </w:tcBorders>
            <w:vAlign w:val="center"/>
          </w:tcPr>
          <w:p w14:paraId="4B93B246">
            <w:pPr>
              <w:pStyle w:val="14"/>
              <w:rPr>
                <w:rFonts w:hint="eastAsia" w:ascii="Arial" w:hAnsi="Arial" w:eastAsia="黑体"/>
                <w:bCs/>
                <w:szCs w:val="16"/>
                <w:lang w:val="en-US" w:eastAsia="zh-CN"/>
              </w:rPr>
            </w:pPr>
            <w:r>
              <w:rPr>
                <w:rFonts w:hint="eastAsia" w:ascii="Arial" w:hAnsi="Arial" w:eastAsia="黑体"/>
                <w:bCs/>
                <w:szCs w:val="16"/>
                <w:lang w:val="en-US" w:eastAsia="zh-CN"/>
              </w:rPr>
              <w:t>2</w:t>
            </w:r>
          </w:p>
        </w:tc>
        <w:tc>
          <w:tcPr>
            <w:tcW w:w="786" w:type="dxa"/>
            <w:tcBorders>
              <w:top w:val="single" w:color="auto" w:sz="4" w:space="0"/>
              <w:bottom w:val="single" w:color="auto" w:sz="4" w:space="0"/>
            </w:tcBorders>
            <w:shd w:val="clear" w:color="auto" w:fill="auto"/>
            <w:vAlign w:val="center"/>
          </w:tcPr>
          <w:p w14:paraId="01FC2DCC">
            <w:pPr>
              <w:pStyle w:val="14"/>
              <w:rPr>
                <w:rFonts w:ascii="Arial" w:hAnsi="Arial" w:eastAsia="黑体"/>
                <w:bCs/>
                <w:szCs w:val="16"/>
              </w:rPr>
            </w:pPr>
            <w:r>
              <w:rPr>
                <w:rFonts w:hint="eastAsia" w:ascii="Arial" w:hAnsi="Arial" w:eastAsia="黑体"/>
                <w:bCs/>
                <w:szCs w:val="16"/>
                <w:lang w:val="en-US" w:eastAsia="zh-CN"/>
              </w:rPr>
              <w:t>2</w:t>
            </w:r>
          </w:p>
        </w:tc>
      </w:tr>
      <w:tr w14:paraId="42625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66D26C98">
            <w:pPr>
              <w:pStyle w:val="14"/>
              <w:rPr>
                <w:rFonts w:hint="default"/>
                <w:lang w:val="en-US" w:eastAsia="zh-CN"/>
              </w:rPr>
            </w:pPr>
            <w:r>
              <w:rPr>
                <w:rFonts w:hint="eastAsia"/>
                <w:lang w:val="en-US" w:eastAsia="zh-CN"/>
              </w:rPr>
              <w:t>8</w:t>
            </w:r>
          </w:p>
        </w:tc>
        <w:tc>
          <w:tcPr>
            <w:tcW w:w="3512" w:type="dxa"/>
            <w:tcBorders>
              <w:top w:val="single" w:color="auto" w:sz="4" w:space="0"/>
              <w:bottom w:val="single" w:color="auto" w:sz="4" w:space="0"/>
            </w:tcBorders>
            <w:shd w:val="clear" w:color="auto" w:fill="auto"/>
            <w:vAlign w:val="center"/>
          </w:tcPr>
          <w:p w14:paraId="1A68D86E">
            <w:pPr>
              <w:keepNext w:val="0"/>
              <w:keepLines w:val="0"/>
              <w:widowControl/>
              <w:numPr>
                <w:ilvl w:val="0"/>
                <w:numId w:val="0"/>
              </w:numPr>
              <w:suppressLineNumbers w:val="0"/>
              <w:ind w:left="0" w:leftChars="0" w:firstLine="0" w:firstLineChars="0"/>
              <w:jc w:val="left"/>
              <w:rPr>
                <w:rFonts w:hint="default"/>
                <w:lang w:val="en-US"/>
              </w:rPr>
            </w:pPr>
            <w:r>
              <w:rPr>
                <w:rFonts w:hint="eastAsia" w:ascii="宋体" w:hAnsi="宋体" w:eastAsia="宋体" w:cs="仿宋"/>
                <w:bCs/>
                <w:color w:val="000000"/>
                <w:sz w:val="20"/>
                <w:szCs w:val="20"/>
                <w:lang w:val="en-US" w:eastAsia="zh-CN" w:bidi="ar-SA"/>
              </w:rPr>
              <w:t>老年机构</w:t>
            </w:r>
            <w:r>
              <w:rPr>
                <w:rFonts w:hint="eastAsia" w:cs="仿宋"/>
                <w:bCs/>
                <w:color w:val="000000"/>
                <w:sz w:val="20"/>
                <w:szCs w:val="20"/>
                <w:lang w:val="en-US" w:eastAsia="zh-CN" w:bidi="ar-SA"/>
              </w:rPr>
              <w:t>照顾及社会工作介入</w:t>
            </w:r>
          </w:p>
        </w:tc>
        <w:tc>
          <w:tcPr>
            <w:tcW w:w="1272" w:type="dxa"/>
            <w:tcBorders>
              <w:top w:val="single" w:color="auto" w:sz="4" w:space="0"/>
              <w:bottom w:val="single" w:color="auto" w:sz="4" w:space="0"/>
            </w:tcBorders>
            <w:vAlign w:val="center"/>
          </w:tcPr>
          <w:p w14:paraId="4304FBA0">
            <w:pPr>
              <w:pStyle w:val="14"/>
            </w:pPr>
            <w:r>
              <w:rPr>
                <w:rFonts w:hint="eastAsia"/>
                <w:szCs w:val="16"/>
              </w:rPr>
              <w:t>④综合型</w:t>
            </w:r>
          </w:p>
        </w:tc>
        <w:tc>
          <w:tcPr>
            <w:tcW w:w="849" w:type="dxa"/>
            <w:tcBorders>
              <w:top w:val="single" w:color="auto" w:sz="4" w:space="0"/>
              <w:bottom w:val="single" w:color="auto" w:sz="4" w:space="0"/>
            </w:tcBorders>
            <w:shd w:val="clear" w:color="auto" w:fill="auto"/>
            <w:vAlign w:val="center"/>
          </w:tcPr>
          <w:p w14:paraId="3533EEE8">
            <w:pPr>
              <w:pStyle w:val="13"/>
              <w:rPr>
                <w:rFonts w:hint="eastAsia" w:eastAsia="黑体"/>
                <w:szCs w:val="16"/>
                <w:lang w:val="en-US" w:eastAsia="zh-CN"/>
              </w:rPr>
            </w:pPr>
          </w:p>
        </w:tc>
        <w:tc>
          <w:tcPr>
            <w:tcW w:w="848" w:type="dxa"/>
            <w:tcBorders>
              <w:top w:val="single" w:color="auto" w:sz="4" w:space="0"/>
              <w:bottom w:val="single" w:color="auto" w:sz="4" w:space="0"/>
            </w:tcBorders>
            <w:vAlign w:val="center"/>
          </w:tcPr>
          <w:p w14:paraId="494587CA">
            <w:pPr>
              <w:pStyle w:val="14"/>
              <w:rPr>
                <w:rFonts w:hint="eastAsia" w:ascii="Arial" w:hAnsi="Arial" w:eastAsia="黑体"/>
                <w:bCs/>
                <w:szCs w:val="16"/>
                <w:lang w:val="en-US" w:eastAsia="zh-CN"/>
              </w:rPr>
            </w:pPr>
            <w:r>
              <w:rPr>
                <w:rFonts w:hint="eastAsia" w:ascii="Arial" w:hAnsi="Arial" w:eastAsia="黑体"/>
                <w:bCs/>
                <w:szCs w:val="16"/>
                <w:lang w:val="en-US" w:eastAsia="zh-CN"/>
              </w:rPr>
              <w:t>2</w:t>
            </w:r>
          </w:p>
        </w:tc>
        <w:tc>
          <w:tcPr>
            <w:tcW w:w="786" w:type="dxa"/>
            <w:tcBorders>
              <w:top w:val="single" w:color="auto" w:sz="4" w:space="0"/>
              <w:bottom w:val="single" w:color="auto" w:sz="4" w:space="0"/>
            </w:tcBorders>
            <w:shd w:val="clear" w:color="auto" w:fill="auto"/>
            <w:vAlign w:val="center"/>
          </w:tcPr>
          <w:p w14:paraId="0A4E2A5E">
            <w:pPr>
              <w:pStyle w:val="14"/>
              <w:rPr>
                <w:rFonts w:ascii="Arial" w:hAnsi="Arial" w:eastAsia="黑体"/>
                <w:bCs/>
                <w:szCs w:val="16"/>
              </w:rPr>
            </w:pPr>
            <w:r>
              <w:rPr>
                <w:rFonts w:hint="eastAsia" w:ascii="Arial" w:hAnsi="Arial" w:eastAsia="黑体"/>
                <w:bCs/>
                <w:szCs w:val="16"/>
                <w:lang w:val="en-US" w:eastAsia="zh-CN"/>
              </w:rPr>
              <w:t>2</w:t>
            </w:r>
          </w:p>
        </w:tc>
      </w:tr>
      <w:tr w14:paraId="1113A6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54DCA771">
            <w:pPr>
              <w:pStyle w:val="14"/>
              <w:rPr>
                <w:rFonts w:hint="default"/>
                <w:lang w:val="en-US" w:eastAsia="zh-CN"/>
              </w:rPr>
            </w:pPr>
            <w:r>
              <w:rPr>
                <w:rFonts w:hint="eastAsia"/>
                <w:lang w:val="en-US" w:eastAsia="zh-CN"/>
              </w:rPr>
              <w:t>9</w:t>
            </w:r>
          </w:p>
        </w:tc>
        <w:tc>
          <w:tcPr>
            <w:tcW w:w="3512" w:type="dxa"/>
            <w:tcBorders>
              <w:top w:val="single" w:color="auto" w:sz="4" w:space="0"/>
              <w:bottom w:val="single" w:color="auto" w:sz="4" w:space="0"/>
            </w:tcBorders>
            <w:shd w:val="clear" w:color="auto" w:fill="auto"/>
            <w:vAlign w:val="center"/>
          </w:tcPr>
          <w:p w14:paraId="114FA4AC">
            <w:pPr>
              <w:keepNext w:val="0"/>
              <w:keepLines w:val="0"/>
              <w:widowControl/>
              <w:numPr>
                <w:ilvl w:val="0"/>
                <w:numId w:val="0"/>
              </w:numPr>
              <w:suppressLineNumbers w:val="0"/>
              <w:ind w:left="0" w:leftChars="0" w:firstLine="0" w:firstLineChars="0"/>
              <w:jc w:val="left"/>
              <w:rPr>
                <w:rFonts w:hint="eastAsia" w:ascii="宋体" w:hAnsi="宋体" w:eastAsia="宋体" w:cs="仿宋"/>
                <w:bCs/>
                <w:color w:val="000000"/>
                <w:sz w:val="20"/>
                <w:szCs w:val="20"/>
                <w:lang w:val="en-US" w:eastAsia="zh-CN" w:bidi="ar-SA"/>
              </w:rPr>
            </w:pPr>
            <w:r>
              <w:rPr>
                <w:rFonts w:hint="eastAsia" w:cs="仿宋"/>
                <w:bCs/>
                <w:color w:val="000000"/>
                <w:sz w:val="20"/>
                <w:szCs w:val="20"/>
                <w:lang w:val="en-US" w:eastAsia="zh-CN" w:bidi="ar-SA"/>
              </w:rPr>
              <w:t>社区养老及</w:t>
            </w:r>
            <w:r>
              <w:rPr>
                <w:rFonts w:hint="eastAsia" w:ascii="宋体" w:hAnsi="宋体" w:eastAsia="宋体" w:cs="仿宋"/>
                <w:bCs/>
                <w:color w:val="000000"/>
                <w:sz w:val="20"/>
                <w:szCs w:val="20"/>
                <w:lang w:val="en-US" w:eastAsia="zh-CN" w:bidi="ar-SA"/>
              </w:rPr>
              <w:t>社会工作介入</w:t>
            </w:r>
          </w:p>
        </w:tc>
        <w:tc>
          <w:tcPr>
            <w:tcW w:w="1272" w:type="dxa"/>
            <w:tcBorders>
              <w:top w:val="single" w:color="auto" w:sz="4" w:space="0"/>
              <w:bottom w:val="single" w:color="auto" w:sz="4" w:space="0"/>
            </w:tcBorders>
            <w:vAlign w:val="center"/>
          </w:tcPr>
          <w:p w14:paraId="51FA42D8">
            <w:pPr>
              <w:pStyle w:val="14"/>
              <w:rPr>
                <w:rFonts w:hint="eastAsia"/>
                <w:szCs w:val="16"/>
              </w:rPr>
            </w:pPr>
            <w:r>
              <w:rPr>
                <w:rFonts w:hint="eastAsia"/>
                <w:szCs w:val="16"/>
              </w:rPr>
              <w:t>④综合型</w:t>
            </w:r>
          </w:p>
        </w:tc>
        <w:tc>
          <w:tcPr>
            <w:tcW w:w="849" w:type="dxa"/>
            <w:tcBorders>
              <w:top w:val="single" w:color="auto" w:sz="4" w:space="0"/>
              <w:bottom w:val="single" w:color="auto" w:sz="4" w:space="0"/>
            </w:tcBorders>
            <w:shd w:val="clear" w:color="auto" w:fill="auto"/>
            <w:vAlign w:val="center"/>
          </w:tcPr>
          <w:p w14:paraId="7D8769A6">
            <w:pPr>
              <w:pStyle w:val="13"/>
              <w:rPr>
                <w:rFonts w:hint="eastAsia"/>
                <w:szCs w:val="16"/>
                <w:lang w:val="en-US" w:eastAsia="zh-CN"/>
              </w:rPr>
            </w:pPr>
          </w:p>
        </w:tc>
        <w:tc>
          <w:tcPr>
            <w:tcW w:w="848" w:type="dxa"/>
            <w:tcBorders>
              <w:top w:val="single" w:color="auto" w:sz="4" w:space="0"/>
              <w:bottom w:val="single" w:color="auto" w:sz="4" w:space="0"/>
            </w:tcBorders>
            <w:vAlign w:val="center"/>
          </w:tcPr>
          <w:p w14:paraId="1DF09C20">
            <w:pPr>
              <w:pStyle w:val="14"/>
              <w:rPr>
                <w:rFonts w:hint="default" w:ascii="Arial" w:hAnsi="Arial" w:eastAsia="黑体"/>
                <w:bCs/>
                <w:szCs w:val="16"/>
                <w:lang w:val="en-US" w:eastAsia="zh-CN"/>
              </w:rPr>
            </w:pPr>
            <w:r>
              <w:rPr>
                <w:rFonts w:hint="eastAsia" w:ascii="Arial" w:hAnsi="Arial" w:eastAsia="黑体"/>
                <w:bCs/>
                <w:szCs w:val="16"/>
                <w:lang w:val="en-US" w:eastAsia="zh-CN"/>
              </w:rPr>
              <w:t>4</w:t>
            </w:r>
          </w:p>
        </w:tc>
        <w:tc>
          <w:tcPr>
            <w:tcW w:w="786" w:type="dxa"/>
            <w:tcBorders>
              <w:top w:val="single" w:color="auto" w:sz="4" w:space="0"/>
              <w:bottom w:val="single" w:color="auto" w:sz="4" w:space="0"/>
            </w:tcBorders>
            <w:shd w:val="clear" w:color="auto" w:fill="auto"/>
            <w:vAlign w:val="center"/>
          </w:tcPr>
          <w:p w14:paraId="4E1CEB01">
            <w:pPr>
              <w:pStyle w:val="14"/>
              <w:rPr>
                <w:rFonts w:hint="default" w:ascii="Arial" w:hAnsi="Arial" w:eastAsia="黑体"/>
                <w:bCs/>
                <w:szCs w:val="16"/>
                <w:lang w:val="en-US" w:eastAsia="zh-CN"/>
              </w:rPr>
            </w:pPr>
            <w:r>
              <w:rPr>
                <w:rFonts w:hint="eastAsia" w:ascii="Arial" w:hAnsi="Arial" w:eastAsia="黑体"/>
                <w:bCs/>
                <w:szCs w:val="16"/>
                <w:lang w:val="en-US" w:eastAsia="zh-CN"/>
              </w:rPr>
              <w:t>4</w:t>
            </w:r>
          </w:p>
        </w:tc>
      </w:tr>
      <w:tr w14:paraId="5587BB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0D7058F3">
            <w:pPr>
              <w:pStyle w:val="14"/>
              <w:rPr>
                <w:rFonts w:hint="default"/>
                <w:lang w:val="en-US" w:eastAsia="zh-CN"/>
              </w:rPr>
            </w:pPr>
            <w:r>
              <w:rPr>
                <w:rFonts w:hint="eastAsia"/>
                <w:lang w:val="en-US" w:eastAsia="zh-CN"/>
              </w:rPr>
              <w:t>10</w:t>
            </w:r>
          </w:p>
        </w:tc>
        <w:tc>
          <w:tcPr>
            <w:tcW w:w="3512" w:type="dxa"/>
            <w:tcBorders>
              <w:top w:val="single" w:color="auto" w:sz="4" w:space="0"/>
              <w:bottom w:val="single" w:color="auto" w:sz="4" w:space="0"/>
            </w:tcBorders>
            <w:shd w:val="clear" w:color="auto" w:fill="auto"/>
            <w:vAlign w:val="center"/>
          </w:tcPr>
          <w:p w14:paraId="6CDF5D63">
            <w:pPr>
              <w:keepNext w:val="0"/>
              <w:keepLines w:val="0"/>
              <w:widowControl/>
              <w:numPr>
                <w:ilvl w:val="0"/>
                <w:numId w:val="0"/>
              </w:numPr>
              <w:suppressLineNumbers w:val="0"/>
              <w:ind w:left="0" w:leftChars="0" w:firstLine="0" w:firstLineChars="0"/>
              <w:jc w:val="left"/>
              <w:rPr>
                <w:rFonts w:hint="eastAsia" w:ascii="宋体" w:hAnsi="宋体" w:eastAsia="宋体" w:cs="仿宋"/>
                <w:bCs/>
                <w:color w:val="000000"/>
                <w:sz w:val="20"/>
                <w:szCs w:val="20"/>
                <w:lang w:val="en-US" w:eastAsia="zh-CN" w:bidi="ar-SA"/>
              </w:rPr>
            </w:pPr>
            <w:r>
              <w:rPr>
                <w:rFonts w:hint="eastAsia" w:ascii="宋体" w:hAnsi="宋体" w:eastAsia="宋体" w:cs="仿宋"/>
                <w:bCs/>
                <w:color w:val="000000"/>
                <w:sz w:val="20"/>
                <w:szCs w:val="20"/>
                <w:lang w:val="en-US" w:eastAsia="zh-CN" w:bidi="ar-SA"/>
              </w:rPr>
              <w:t>特殊老年人的社会工作</w:t>
            </w:r>
          </w:p>
        </w:tc>
        <w:tc>
          <w:tcPr>
            <w:tcW w:w="1272" w:type="dxa"/>
            <w:tcBorders>
              <w:top w:val="single" w:color="auto" w:sz="4" w:space="0"/>
              <w:bottom w:val="single" w:color="auto" w:sz="4" w:space="0"/>
            </w:tcBorders>
            <w:vAlign w:val="center"/>
          </w:tcPr>
          <w:p w14:paraId="4DDEDE6F">
            <w:pPr>
              <w:pStyle w:val="14"/>
              <w:rPr>
                <w:rFonts w:hint="eastAsia"/>
                <w:szCs w:val="16"/>
              </w:rPr>
            </w:pPr>
            <w:r>
              <w:rPr>
                <w:rFonts w:hint="eastAsia"/>
                <w:szCs w:val="16"/>
              </w:rPr>
              <w:t>④综合型</w:t>
            </w:r>
          </w:p>
        </w:tc>
        <w:tc>
          <w:tcPr>
            <w:tcW w:w="849" w:type="dxa"/>
            <w:tcBorders>
              <w:top w:val="single" w:color="auto" w:sz="4" w:space="0"/>
              <w:bottom w:val="single" w:color="auto" w:sz="4" w:space="0"/>
            </w:tcBorders>
            <w:shd w:val="clear" w:color="auto" w:fill="auto"/>
            <w:vAlign w:val="center"/>
          </w:tcPr>
          <w:p w14:paraId="2051685D">
            <w:pPr>
              <w:pStyle w:val="13"/>
              <w:rPr>
                <w:rFonts w:hint="eastAsia"/>
                <w:szCs w:val="16"/>
                <w:lang w:val="en-US" w:eastAsia="zh-CN"/>
              </w:rPr>
            </w:pPr>
          </w:p>
        </w:tc>
        <w:tc>
          <w:tcPr>
            <w:tcW w:w="848" w:type="dxa"/>
            <w:tcBorders>
              <w:top w:val="single" w:color="auto" w:sz="4" w:space="0"/>
              <w:bottom w:val="single" w:color="auto" w:sz="4" w:space="0"/>
            </w:tcBorders>
            <w:vAlign w:val="center"/>
          </w:tcPr>
          <w:p w14:paraId="2A15BACB">
            <w:pPr>
              <w:pStyle w:val="14"/>
              <w:rPr>
                <w:rFonts w:hint="default" w:ascii="Arial" w:hAnsi="Arial" w:eastAsia="黑体"/>
                <w:bCs/>
                <w:szCs w:val="16"/>
                <w:lang w:val="en-US" w:eastAsia="zh-CN"/>
              </w:rPr>
            </w:pPr>
            <w:r>
              <w:rPr>
                <w:rFonts w:hint="eastAsia" w:ascii="Arial" w:hAnsi="Arial" w:eastAsia="黑体"/>
                <w:bCs/>
                <w:szCs w:val="16"/>
                <w:lang w:val="en-US" w:eastAsia="zh-CN"/>
              </w:rPr>
              <w:t>4</w:t>
            </w:r>
          </w:p>
        </w:tc>
        <w:tc>
          <w:tcPr>
            <w:tcW w:w="786" w:type="dxa"/>
            <w:tcBorders>
              <w:top w:val="single" w:color="auto" w:sz="4" w:space="0"/>
              <w:bottom w:val="single" w:color="auto" w:sz="4" w:space="0"/>
            </w:tcBorders>
            <w:shd w:val="clear" w:color="auto" w:fill="auto"/>
            <w:vAlign w:val="center"/>
          </w:tcPr>
          <w:p w14:paraId="41143F56">
            <w:pPr>
              <w:pStyle w:val="14"/>
              <w:rPr>
                <w:rFonts w:hint="default" w:ascii="Arial" w:hAnsi="Arial" w:eastAsia="黑体"/>
                <w:bCs/>
                <w:szCs w:val="16"/>
                <w:lang w:val="en-US" w:eastAsia="zh-CN"/>
              </w:rPr>
            </w:pPr>
            <w:r>
              <w:rPr>
                <w:rFonts w:hint="eastAsia" w:ascii="Arial" w:hAnsi="Arial" w:eastAsia="黑体"/>
                <w:bCs/>
                <w:szCs w:val="16"/>
                <w:lang w:val="en-US" w:eastAsia="zh-CN"/>
              </w:rPr>
              <w:t>4</w:t>
            </w:r>
          </w:p>
        </w:tc>
      </w:tr>
      <w:tr w14:paraId="19732C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0C12D0CD">
            <w:pPr>
              <w:pStyle w:val="14"/>
              <w:rPr>
                <w:rFonts w:hint="default" w:eastAsia="宋体"/>
                <w:lang w:val="en-US" w:eastAsia="zh-CN"/>
              </w:rPr>
            </w:pPr>
            <w:r>
              <w:rPr>
                <w:rFonts w:hint="eastAsia"/>
                <w:lang w:val="en-US" w:eastAsia="zh-CN"/>
              </w:rPr>
              <w:t>11</w:t>
            </w:r>
          </w:p>
        </w:tc>
        <w:tc>
          <w:tcPr>
            <w:tcW w:w="3512" w:type="dxa"/>
            <w:tcBorders>
              <w:top w:val="single" w:color="auto" w:sz="4" w:space="0"/>
              <w:bottom w:val="single" w:color="auto" w:sz="4" w:space="0"/>
            </w:tcBorders>
            <w:shd w:val="clear" w:color="auto" w:fill="auto"/>
            <w:vAlign w:val="center"/>
          </w:tcPr>
          <w:p w14:paraId="0D4D897C">
            <w:pPr>
              <w:keepNext w:val="0"/>
              <w:keepLines w:val="0"/>
              <w:widowControl/>
              <w:numPr>
                <w:ilvl w:val="0"/>
                <w:numId w:val="0"/>
              </w:numPr>
              <w:suppressLineNumbers w:val="0"/>
              <w:ind w:left="0" w:leftChars="0" w:firstLine="0" w:firstLineChars="0"/>
              <w:jc w:val="left"/>
            </w:pPr>
            <w:r>
              <w:rPr>
                <w:rFonts w:hint="eastAsia" w:eastAsia="宋体"/>
                <w:kern w:val="0"/>
                <w:sz w:val="21"/>
                <w:szCs w:val="21"/>
                <w:lang w:val="en-US" w:eastAsia="zh-CN"/>
              </w:rPr>
              <w:t>社会工作介入农村老人社会支持网络建设</w:t>
            </w:r>
          </w:p>
        </w:tc>
        <w:tc>
          <w:tcPr>
            <w:tcW w:w="1272" w:type="dxa"/>
            <w:tcBorders>
              <w:top w:val="single" w:color="auto" w:sz="4" w:space="0"/>
              <w:bottom w:val="single" w:color="auto" w:sz="4" w:space="0"/>
            </w:tcBorders>
            <w:vAlign w:val="center"/>
          </w:tcPr>
          <w:p w14:paraId="1151775C">
            <w:pPr>
              <w:pStyle w:val="14"/>
            </w:pPr>
            <w:r>
              <w:rPr>
                <w:rFonts w:hint="eastAsia"/>
                <w:szCs w:val="16"/>
              </w:rPr>
              <w:t>④综合型</w:t>
            </w:r>
          </w:p>
        </w:tc>
        <w:tc>
          <w:tcPr>
            <w:tcW w:w="849" w:type="dxa"/>
            <w:tcBorders>
              <w:top w:val="single" w:color="auto" w:sz="4" w:space="0"/>
              <w:bottom w:val="single" w:color="auto" w:sz="4" w:space="0"/>
            </w:tcBorders>
            <w:shd w:val="clear" w:color="auto" w:fill="auto"/>
            <w:vAlign w:val="center"/>
          </w:tcPr>
          <w:p w14:paraId="4EC75D2B">
            <w:pPr>
              <w:pStyle w:val="13"/>
              <w:rPr>
                <w:rFonts w:hint="eastAsia" w:eastAsia="黑体"/>
                <w:szCs w:val="16"/>
                <w:lang w:val="en-US" w:eastAsia="zh-CN"/>
              </w:rPr>
            </w:pPr>
            <w:r>
              <w:rPr>
                <w:rFonts w:hint="eastAsia"/>
                <w:szCs w:val="16"/>
                <w:lang w:val="en-US" w:eastAsia="zh-CN"/>
              </w:rPr>
              <w:t>2</w:t>
            </w:r>
          </w:p>
        </w:tc>
        <w:tc>
          <w:tcPr>
            <w:tcW w:w="848" w:type="dxa"/>
            <w:tcBorders>
              <w:top w:val="single" w:color="auto" w:sz="4" w:space="0"/>
              <w:bottom w:val="single" w:color="auto" w:sz="4" w:space="0"/>
            </w:tcBorders>
            <w:vAlign w:val="center"/>
          </w:tcPr>
          <w:p w14:paraId="1ECF857C">
            <w:pPr>
              <w:pStyle w:val="14"/>
              <w:rPr>
                <w:rFonts w:hint="eastAsia" w:ascii="Arial" w:hAnsi="Arial" w:eastAsia="黑体"/>
                <w:bCs/>
                <w:szCs w:val="16"/>
                <w:lang w:val="en-US" w:eastAsia="zh-CN"/>
              </w:rPr>
            </w:pPr>
            <w:r>
              <w:rPr>
                <w:rFonts w:hint="eastAsia" w:ascii="Arial" w:hAnsi="Arial" w:eastAsia="黑体"/>
                <w:bCs/>
                <w:szCs w:val="16"/>
                <w:lang w:val="en-US" w:eastAsia="zh-CN"/>
              </w:rPr>
              <w:t>2</w:t>
            </w:r>
          </w:p>
        </w:tc>
        <w:tc>
          <w:tcPr>
            <w:tcW w:w="786" w:type="dxa"/>
            <w:tcBorders>
              <w:top w:val="single" w:color="auto" w:sz="4" w:space="0"/>
              <w:bottom w:val="single" w:color="auto" w:sz="4" w:space="0"/>
            </w:tcBorders>
            <w:shd w:val="clear" w:color="auto" w:fill="auto"/>
            <w:vAlign w:val="center"/>
          </w:tcPr>
          <w:p w14:paraId="0CCD2FBF">
            <w:pPr>
              <w:pStyle w:val="14"/>
              <w:rPr>
                <w:rFonts w:ascii="Arial" w:hAnsi="Arial" w:eastAsia="黑体"/>
                <w:bCs/>
                <w:szCs w:val="16"/>
              </w:rPr>
            </w:pPr>
            <w:r>
              <w:rPr>
                <w:rFonts w:hint="eastAsia" w:ascii="Arial" w:hAnsi="Arial" w:eastAsia="黑体"/>
                <w:bCs/>
                <w:szCs w:val="16"/>
                <w:lang w:val="en-US" w:eastAsia="zh-CN"/>
              </w:rPr>
              <w:t>4</w:t>
            </w:r>
          </w:p>
        </w:tc>
      </w:tr>
      <w:tr w14:paraId="4724B4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6"/>
            <w:tcBorders>
              <w:top w:val="single" w:color="auto" w:sz="12" w:space="0"/>
              <w:left w:val="nil"/>
              <w:bottom w:val="nil"/>
              <w:right w:val="nil"/>
            </w:tcBorders>
            <w:shd w:val="clear" w:color="auto" w:fill="auto"/>
            <w:vAlign w:val="center"/>
          </w:tcPr>
          <w:p w14:paraId="7BAC5548">
            <w:pPr>
              <w:pStyle w:val="13"/>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09D12464">
      <w:pPr>
        <w:pStyle w:val="17"/>
        <w:spacing w:before="163" w:after="163"/>
      </w:pPr>
      <w:r>
        <w:rPr>
          <w:rFonts w:hint="eastAsia"/>
        </w:rPr>
        <w:t>（二）各实验项目教学目标、内容与要求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3B63D2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4032C56E">
            <w:pPr>
              <w:widowControl w:val="0"/>
              <w:spacing w:line="440" w:lineRule="exact"/>
              <w:jc w:val="both"/>
              <w:rPr>
                <w:rFonts w:cs="仿宋"/>
                <w:bCs/>
                <w:color w:val="000000"/>
                <w:szCs w:val="21"/>
              </w:rPr>
            </w:pPr>
            <w:r>
              <w:rPr>
                <w:rFonts w:hint="eastAsia" w:cs="仿宋"/>
                <w:bCs/>
                <w:color w:val="000000"/>
                <w:szCs w:val="21"/>
              </w:rPr>
              <w:t>实验1：</w:t>
            </w:r>
            <w:r>
              <w:rPr>
                <w:rFonts w:hint="eastAsia" w:cs="仿宋"/>
                <w:bCs/>
                <w:szCs w:val="21"/>
              </w:rPr>
              <w:t>（</w:t>
            </w:r>
            <w:r>
              <w:rPr>
                <w:rFonts w:hint="eastAsia" w:cs="仿宋"/>
                <w:bCs/>
                <w:szCs w:val="21"/>
                <w:lang w:val="en-US" w:eastAsia="zh-CN"/>
              </w:rPr>
              <w:t>老年个案工作</w:t>
            </w:r>
            <w:r>
              <w:rPr>
                <w:rFonts w:hint="eastAsia" w:cs="仿宋"/>
                <w:bCs/>
                <w:szCs w:val="21"/>
              </w:rPr>
              <w:t>）</w:t>
            </w:r>
          </w:p>
        </w:tc>
      </w:tr>
      <w:tr w14:paraId="0DDCF5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09E113C5">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cs="宋体"/>
                <w:color w:val="000000"/>
                <w:kern w:val="0"/>
                <w:sz w:val="21"/>
                <w:szCs w:val="21"/>
                <w:lang w:val="en-US" w:eastAsia="zh-CN" w:bidi="ar"/>
              </w:rPr>
              <w:t>知识点</w:t>
            </w:r>
            <w:r>
              <w:rPr>
                <w:rFonts w:hint="eastAsia" w:ascii="宋体" w:hAnsi="宋体" w:eastAsia="宋体" w:cs="宋体"/>
                <w:color w:val="000000"/>
                <w:kern w:val="0"/>
                <w:sz w:val="21"/>
                <w:szCs w:val="21"/>
                <w:lang w:val="en-US" w:eastAsia="zh-CN" w:bidi="ar"/>
              </w:rPr>
              <w:t>：</w:t>
            </w:r>
          </w:p>
          <w:p w14:paraId="79B38004">
            <w:pPr>
              <w:keepNext w:val="0"/>
              <w:keepLines w:val="0"/>
              <w:widowControl/>
              <w:suppressLineNumbers w:val="0"/>
              <w:jc w:val="left"/>
              <w:rPr>
                <w:rFonts w:hint="eastAsia" w:ascii="宋体" w:hAnsi="宋体" w:eastAsia="宋体" w:cs="宋体"/>
                <w:color w:val="000000"/>
                <w:kern w:val="0"/>
                <w:sz w:val="21"/>
                <w:szCs w:val="21"/>
                <w:lang w:val="en-US" w:eastAsia="zh-Hans" w:bidi="ar"/>
              </w:rPr>
            </w:pPr>
            <w:r>
              <w:rPr>
                <w:rFonts w:hint="eastAsia" w:cs="宋体"/>
                <w:color w:val="000000"/>
                <w:kern w:val="0"/>
                <w:sz w:val="21"/>
                <w:szCs w:val="21"/>
                <w:lang w:val="en-US" w:eastAsia="zh-CN" w:bidi="ar"/>
              </w:rPr>
              <w:t>1.</w:t>
            </w:r>
            <w:r>
              <w:rPr>
                <w:rFonts w:hint="eastAsia" w:ascii="宋体" w:hAnsi="宋体" w:eastAsia="宋体" w:cs="宋体"/>
                <w:color w:val="000000"/>
                <w:kern w:val="0"/>
                <w:sz w:val="21"/>
                <w:szCs w:val="21"/>
                <w:lang w:val="en-US" w:eastAsia="zh-Hans" w:bidi="ar"/>
              </w:rPr>
              <w:t>理解老年个案工作的涵义和工作原则</w:t>
            </w:r>
          </w:p>
          <w:p w14:paraId="7A266FB5">
            <w:pPr>
              <w:keepNext w:val="0"/>
              <w:keepLines w:val="0"/>
              <w:widowControl/>
              <w:suppressLineNumbers w:val="0"/>
              <w:jc w:val="left"/>
              <w:rPr>
                <w:rFonts w:hint="eastAsia" w:ascii="宋体" w:hAnsi="宋体" w:eastAsia="宋体" w:cs="宋体"/>
                <w:color w:val="000000"/>
                <w:kern w:val="0"/>
                <w:sz w:val="21"/>
                <w:szCs w:val="21"/>
                <w:lang w:val="en-US" w:eastAsia="zh-Hans" w:bidi="ar"/>
              </w:rPr>
            </w:pPr>
            <w:r>
              <w:rPr>
                <w:rFonts w:hint="eastAsia" w:cs="宋体"/>
                <w:color w:val="000000"/>
                <w:kern w:val="0"/>
                <w:sz w:val="21"/>
                <w:szCs w:val="21"/>
                <w:lang w:val="en-US" w:eastAsia="zh-CN" w:bidi="ar"/>
              </w:rPr>
              <w:t>2.</w:t>
            </w:r>
            <w:r>
              <w:rPr>
                <w:rFonts w:hint="eastAsia" w:ascii="宋体" w:hAnsi="宋体" w:eastAsia="宋体" w:cs="宋体"/>
                <w:color w:val="000000"/>
                <w:kern w:val="0"/>
                <w:sz w:val="21"/>
                <w:szCs w:val="21"/>
                <w:lang w:val="en-US" w:eastAsia="zh-Hans" w:bidi="ar"/>
              </w:rPr>
              <w:t>掌握老年个案工作的基本模式和方法</w:t>
            </w:r>
          </w:p>
          <w:p w14:paraId="5698EA9A">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cs="宋体"/>
                <w:color w:val="000000"/>
                <w:kern w:val="0"/>
                <w:sz w:val="21"/>
                <w:szCs w:val="21"/>
                <w:lang w:val="en-US" w:eastAsia="zh-CN" w:bidi="ar"/>
              </w:rPr>
              <w:t>3.</w:t>
            </w:r>
            <w:r>
              <w:rPr>
                <w:rFonts w:hint="eastAsia" w:ascii="宋体" w:hAnsi="宋体" w:eastAsia="宋体" w:cs="宋体"/>
                <w:color w:val="000000"/>
                <w:kern w:val="0"/>
                <w:sz w:val="21"/>
                <w:szCs w:val="21"/>
                <w:lang w:val="en-US" w:eastAsia="zh-Hans" w:bidi="ar"/>
              </w:rPr>
              <w:t>掌握老年个案工作的基本步骤和</w:t>
            </w:r>
            <w:r>
              <w:rPr>
                <w:rFonts w:hint="eastAsia" w:ascii="宋体" w:hAnsi="宋体" w:eastAsia="宋体" w:cs="宋体"/>
                <w:color w:val="000000"/>
                <w:kern w:val="0"/>
                <w:sz w:val="21"/>
                <w:szCs w:val="21"/>
                <w:lang w:val="en-US" w:eastAsia="zh-CN" w:bidi="ar"/>
              </w:rPr>
              <w:t>技巧</w:t>
            </w:r>
          </w:p>
          <w:p w14:paraId="4BD26A6A">
            <w:pPr>
              <w:keepNext w:val="0"/>
              <w:keepLines w:val="0"/>
              <w:widowControl/>
              <w:suppressLineNumbers w:val="0"/>
              <w:jc w:val="left"/>
              <w:rPr>
                <w:rFonts w:hint="default" w:cs="宋体"/>
                <w:color w:val="000000"/>
                <w:kern w:val="0"/>
                <w:sz w:val="21"/>
                <w:szCs w:val="21"/>
                <w:lang w:val="en-US" w:eastAsia="zh-CN" w:bidi="ar"/>
              </w:rPr>
            </w:pPr>
            <w:r>
              <w:rPr>
                <w:rFonts w:hint="eastAsia" w:cs="宋体"/>
                <w:color w:val="000000"/>
                <w:kern w:val="0"/>
                <w:sz w:val="21"/>
                <w:szCs w:val="21"/>
                <w:lang w:val="en-US" w:eastAsia="zh-CN" w:bidi="ar"/>
              </w:rPr>
              <w:t>能力要求：掌握老年个案工作的基本步骤、方法和技巧</w:t>
            </w:r>
          </w:p>
          <w:p w14:paraId="22704D7C">
            <w:pPr>
              <w:keepNext w:val="0"/>
              <w:keepLines w:val="0"/>
              <w:widowControl/>
              <w:suppressLineNumbers w:val="0"/>
              <w:jc w:val="left"/>
              <w:rPr>
                <w:rFonts w:hint="eastAsia" w:cs="宋体"/>
                <w:color w:val="000000"/>
                <w:kern w:val="0"/>
                <w:sz w:val="21"/>
                <w:szCs w:val="21"/>
                <w:lang w:val="en-US" w:eastAsia="zh-CN" w:bidi="ar"/>
              </w:rPr>
            </w:pPr>
            <w:r>
              <w:rPr>
                <w:rFonts w:hint="eastAsia" w:cs="宋体"/>
                <w:color w:val="000000"/>
                <w:kern w:val="0"/>
                <w:sz w:val="21"/>
                <w:szCs w:val="21"/>
                <w:lang w:val="en-US" w:eastAsia="zh-CN" w:bidi="ar"/>
              </w:rPr>
              <w:t>教学重点：</w:t>
            </w:r>
            <w:r>
              <w:rPr>
                <w:rFonts w:hint="eastAsia" w:ascii="宋体" w:hAnsi="宋体" w:eastAsia="宋体" w:cs="宋体"/>
                <w:color w:val="000000"/>
                <w:kern w:val="0"/>
                <w:sz w:val="21"/>
                <w:szCs w:val="21"/>
                <w:lang w:val="en-US" w:eastAsia="zh-Hans" w:bidi="ar"/>
              </w:rPr>
              <w:t>老年个案工作的基本步骤和</w:t>
            </w:r>
            <w:r>
              <w:rPr>
                <w:rFonts w:hint="eastAsia" w:ascii="宋体" w:hAnsi="宋体" w:eastAsia="宋体" w:cs="宋体"/>
                <w:color w:val="000000"/>
                <w:kern w:val="0"/>
                <w:sz w:val="21"/>
                <w:szCs w:val="21"/>
                <w:lang w:val="en-US" w:eastAsia="zh-CN" w:bidi="ar"/>
              </w:rPr>
              <w:t>技巧</w:t>
            </w:r>
          </w:p>
          <w:p w14:paraId="373AD067">
            <w:pPr>
              <w:keepNext w:val="0"/>
              <w:keepLines w:val="0"/>
              <w:widowControl/>
              <w:suppressLineNumbers w:val="0"/>
              <w:jc w:val="left"/>
              <w:rPr>
                <w:rFonts w:hint="eastAsia" w:ascii="宋体" w:hAnsi="宋体" w:eastAsia="宋体" w:cs="宋体"/>
                <w:color w:val="000000"/>
                <w:kern w:val="0"/>
                <w:sz w:val="21"/>
                <w:szCs w:val="21"/>
                <w:lang w:val="en-US" w:eastAsia="zh-Hans" w:bidi="ar"/>
              </w:rPr>
            </w:pPr>
            <w:r>
              <w:rPr>
                <w:rFonts w:hint="eastAsia" w:cs="宋体"/>
                <w:color w:val="000000"/>
                <w:kern w:val="0"/>
                <w:sz w:val="21"/>
                <w:szCs w:val="21"/>
                <w:lang w:val="en-US" w:eastAsia="zh-CN" w:bidi="ar"/>
              </w:rPr>
              <w:t>教学难点：</w:t>
            </w:r>
            <w:r>
              <w:rPr>
                <w:rFonts w:hint="eastAsia" w:ascii="宋体" w:hAnsi="宋体" w:eastAsia="宋体" w:cs="宋体"/>
                <w:color w:val="000000"/>
                <w:kern w:val="0"/>
                <w:sz w:val="21"/>
                <w:szCs w:val="21"/>
                <w:lang w:val="en-US" w:eastAsia="zh-Hans" w:bidi="ar"/>
              </w:rPr>
              <w:t>老年个案工作的基本模式和方法</w:t>
            </w:r>
          </w:p>
          <w:p w14:paraId="096DAC15">
            <w:pPr>
              <w:pStyle w:val="14"/>
              <w:widowControl w:val="0"/>
              <w:jc w:val="left"/>
              <w:rPr>
                <w:rFonts w:cs="仿宋"/>
                <w:bCs/>
              </w:rPr>
            </w:pPr>
          </w:p>
        </w:tc>
      </w:tr>
      <w:tr w14:paraId="0EFAD0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02414123">
            <w:pPr>
              <w:widowControl w:val="0"/>
              <w:spacing w:line="440" w:lineRule="exact"/>
              <w:jc w:val="both"/>
              <w:rPr>
                <w:rFonts w:cs="仿宋"/>
                <w:bCs/>
                <w:color w:val="000000"/>
                <w:szCs w:val="21"/>
              </w:rPr>
            </w:pPr>
            <w:r>
              <w:rPr>
                <w:rFonts w:hint="eastAsia" w:cs="仿宋"/>
                <w:bCs/>
                <w:color w:val="000000"/>
                <w:szCs w:val="21"/>
              </w:rPr>
              <w:t>实验2：</w:t>
            </w:r>
            <w:r>
              <w:rPr>
                <w:rFonts w:hint="eastAsia" w:cs="仿宋"/>
                <w:bCs/>
                <w:szCs w:val="21"/>
              </w:rPr>
              <w:t>（</w:t>
            </w:r>
            <w:r>
              <w:rPr>
                <w:rFonts w:hint="eastAsia" w:cs="仿宋"/>
                <w:bCs/>
                <w:szCs w:val="21"/>
                <w:lang w:val="en-US" w:eastAsia="zh-CN"/>
              </w:rPr>
              <w:t>老年小组工作</w:t>
            </w:r>
            <w:r>
              <w:rPr>
                <w:rFonts w:hint="eastAsia" w:cs="仿宋"/>
                <w:bCs/>
                <w:szCs w:val="21"/>
              </w:rPr>
              <w:t>）</w:t>
            </w:r>
          </w:p>
        </w:tc>
      </w:tr>
      <w:tr w14:paraId="163248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296" w:type="dxa"/>
          </w:tcPr>
          <w:p w14:paraId="50AFF3C4">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cs="宋体"/>
                <w:color w:val="000000"/>
                <w:kern w:val="0"/>
                <w:sz w:val="21"/>
                <w:szCs w:val="21"/>
                <w:lang w:val="en-US" w:eastAsia="zh-CN" w:bidi="ar"/>
              </w:rPr>
              <w:t>知识点</w:t>
            </w:r>
            <w:r>
              <w:rPr>
                <w:rFonts w:hint="eastAsia" w:ascii="宋体" w:hAnsi="宋体" w:eastAsia="宋体" w:cs="宋体"/>
                <w:color w:val="000000"/>
                <w:kern w:val="0"/>
                <w:sz w:val="21"/>
                <w:szCs w:val="21"/>
                <w:lang w:val="en-US" w:eastAsia="zh-CN" w:bidi="ar"/>
              </w:rPr>
              <w:t>：</w:t>
            </w:r>
          </w:p>
          <w:p w14:paraId="12CA22BF">
            <w:pPr>
              <w:keepNext w:val="0"/>
              <w:keepLines w:val="0"/>
              <w:widowControl/>
              <w:suppressLineNumbers w:val="0"/>
              <w:jc w:val="left"/>
              <w:rPr>
                <w:rFonts w:hint="eastAsia" w:ascii="宋体" w:hAnsi="宋体" w:eastAsia="宋体" w:cs="宋体"/>
                <w:color w:val="000000"/>
                <w:kern w:val="0"/>
                <w:sz w:val="21"/>
                <w:szCs w:val="21"/>
                <w:lang w:val="en-US" w:eastAsia="zh-Hans" w:bidi="ar"/>
              </w:rPr>
            </w:pPr>
            <w:r>
              <w:rPr>
                <w:rFonts w:hint="eastAsia" w:cs="宋体"/>
                <w:color w:val="000000"/>
                <w:kern w:val="0"/>
                <w:sz w:val="21"/>
                <w:szCs w:val="21"/>
                <w:lang w:val="en-US" w:eastAsia="zh-CN" w:bidi="ar"/>
              </w:rPr>
              <w:t>1.</w:t>
            </w:r>
            <w:r>
              <w:rPr>
                <w:rFonts w:hint="eastAsia" w:ascii="宋体" w:hAnsi="宋体" w:eastAsia="宋体" w:cs="宋体"/>
                <w:color w:val="000000"/>
                <w:kern w:val="0"/>
                <w:sz w:val="21"/>
                <w:szCs w:val="21"/>
                <w:lang w:val="en-US" w:eastAsia="zh-Hans" w:bidi="ar"/>
              </w:rPr>
              <w:t>理解老年小组工作的涵义、工作内容和类型</w:t>
            </w:r>
          </w:p>
          <w:p w14:paraId="0BF12798">
            <w:pPr>
              <w:keepNext w:val="0"/>
              <w:keepLines w:val="0"/>
              <w:widowControl/>
              <w:suppressLineNumbers w:val="0"/>
              <w:jc w:val="left"/>
              <w:rPr>
                <w:rFonts w:hint="eastAsia" w:ascii="宋体" w:hAnsi="宋体" w:eastAsia="宋体" w:cs="宋体"/>
                <w:color w:val="000000"/>
                <w:kern w:val="0"/>
                <w:sz w:val="21"/>
                <w:szCs w:val="21"/>
                <w:lang w:val="en-US" w:eastAsia="zh-Hans" w:bidi="ar"/>
              </w:rPr>
            </w:pPr>
            <w:r>
              <w:rPr>
                <w:rFonts w:hint="eastAsia" w:cs="宋体"/>
                <w:color w:val="000000"/>
                <w:kern w:val="0"/>
                <w:sz w:val="21"/>
                <w:szCs w:val="21"/>
                <w:lang w:val="en-US" w:eastAsia="zh-CN" w:bidi="ar"/>
              </w:rPr>
              <w:t>2.</w:t>
            </w:r>
            <w:r>
              <w:rPr>
                <w:rFonts w:hint="eastAsia" w:ascii="宋体" w:hAnsi="宋体" w:eastAsia="宋体" w:cs="宋体"/>
                <w:color w:val="000000"/>
                <w:kern w:val="0"/>
                <w:sz w:val="21"/>
                <w:szCs w:val="21"/>
                <w:lang w:val="en-US" w:eastAsia="zh-Hans" w:bidi="ar"/>
              </w:rPr>
              <w:t>理解老年小组工作的原则</w:t>
            </w:r>
          </w:p>
          <w:p w14:paraId="7E6569E3">
            <w:pPr>
              <w:keepNext w:val="0"/>
              <w:keepLines w:val="0"/>
              <w:widowControl/>
              <w:suppressLineNumbers w:val="0"/>
              <w:jc w:val="left"/>
              <w:rPr>
                <w:rFonts w:hint="eastAsia" w:ascii="宋体" w:hAnsi="宋体" w:eastAsia="宋体" w:cs="宋体"/>
                <w:color w:val="000000"/>
                <w:kern w:val="0"/>
                <w:sz w:val="21"/>
                <w:szCs w:val="21"/>
                <w:lang w:val="en-US" w:eastAsia="zh-Hans" w:bidi="ar"/>
              </w:rPr>
            </w:pPr>
            <w:r>
              <w:rPr>
                <w:rFonts w:hint="eastAsia" w:cs="宋体"/>
                <w:color w:val="000000"/>
                <w:kern w:val="0"/>
                <w:sz w:val="21"/>
                <w:szCs w:val="21"/>
                <w:lang w:val="en-US" w:eastAsia="zh-CN" w:bidi="ar"/>
              </w:rPr>
              <w:t>3.</w:t>
            </w:r>
            <w:r>
              <w:rPr>
                <w:rFonts w:hint="eastAsia" w:ascii="宋体" w:hAnsi="宋体" w:eastAsia="宋体" w:cs="宋体"/>
                <w:color w:val="000000"/>
                <w:kern w:val="0"/>
                <w:sz w:val="21"/>
                <w:szCs w:val="21"/>
                <w:lang w:val="en-US" w:eastAsia="zh-Hans" w:bidi="ar"/>
              </w:rPr>
              <w:t>掌握老年小组工作的基本模式和方法</w:t>
            </w:r>
          </w:p>
          <w:p w14:paraId="1634DA28">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cs="宋体"/>
                <w:color w:val="000000"/>
                <w:kern w:val="0"/>
                <w:sz w:val="21"/>
                <w:szCs w:val="21"/>
                <w:lang w:val="en-US" w:eastAsia="zh-CN" w:bidi="ar"/>
              </w:rPr>
              <w:t>4.掌握</w:t>
            </w:r>
            <w:r>
              <w:rPr>
                <w:rFonts w:hint="eastAsia" w:ascii="宋体" w:hAnsi="宋体" w:eastAsia="宋体" w:cs="宋体"/>
                <w:color w:val="000000"/>
                <w:kern w:val="0"/>
                <w:sz w:val="21"/>
                <w:szCs w:val="21"/>
                <w:lang w:val="en-US" w:eastAsia="zh-Hans" w:bidi="ar"/>
              </w:rPr>
              <w:t>老年小组工作者的技巧</w:t>
            </w:r>
            <w:r>
              <w:rPr>
                <w:rFonts w:hint="eastAsia" w:cs="宋体"/>
                <w:color w:val="000000"/>
                <w:kern w:val="0"/>
                <w:sz w:val="21"/>
                <w:szCs w:val="21"/>
                <w:lang w:val="en-US" w:eastAsia="zh-CN" w:bidi="ar"/>
              </w:rPr>
              <w:t>及</w:t>
            </w:r>
            <w:r>
              <w:rPr>
                <w:rFonts w:hint="eastAsia" w:ascii="宋体" w:hAnsi="宋体" w:eastAsia="宋体" w:cs="宋体"/>
                <w:color w:val="000000"/>
                <w:kern w:val="0"/>
                <w:sz w:val="21"/>
                <w:szCs w:val="21"/>
                <w:lang w:val="en-US" w:eastAsia="zh-Hans" w:bidi="ar"/>
              </w:rPr>
              <w:t>具体的实践</w:t>
            </w:r>
            <w:r>
              <w:rPr>
                <w:rFonts w:hint="eastAsia" w:cs="宋体"/>
                <w:color w:val="000000"/>
                <w:kern w:val="0"/>
                <w:sz w:val="21"/>
                <w:szCs w:val="21"/>
                <w:lang w:val="en-US" w:eastAsia="zh-CN" w:bidi="ar"/>
              </w:rPr>
              <w:t>应用</w:t>
            </w:r>
            <w:r>
              <w:rPr>
                <w:rFonts w:hint="eastAsia" w:ascii="宋体" w:hAnsi="宋体" w:eastAsia="宋体" w:cs="宋体"/>
                <w:color w:val="000000"/>
                <w:kern w:val="0"/>
                <w:sz w:val="21"/>
                <w:szCs w:val="21"/>
                <w:lang w:val="en-US" w:eastAsia="zh-CN" w:bidi="ar"/>
              </w:rPr>
              <w:t xml:space="preserve"> </w:t>
            </w:r>
          </w:p>
          <w:p w14:paraId="0EB89610">
            <w:pPr>
              <w:keepNext w:val="0"/>
              <w:keepLines w:val="0"/>
              <w:widowControl/>
              <w:suppressLineNumbers w:val="0"/>
              <w:jc w:val="left"/>
              <w:rPr>
                <w:rFonts w:hint="default" w:cs="宋体"/>
                <w:color w:val="000000"/>
                <w:kern w:val="0"/>
                <w:sz w:val="21"/>
                <w:szCs w:val="21"/>
                <w:lang w:val="en-US" w:eastAsia="zh-CN" w:bidi="ar"/>
              </w:rPr>
            </w:pPr>
            <w:r>
              <w:rPr>
                <w:rFonts w:hint="eastAsia" w:cs="宋体"/>
                <w:color w:val="000000"/>
                <w:kern w:val="0"/>
                <w:sz w:val="21"/>
                <w:szCs w:val="21"/>
                <w:lang w:val="en-US" w:eastAsia="zh-CN" w:bidi="ar"/>
              </w:rPr>
              <w:t>能力要求：掌握老年小组工作的基本步骤、方法和技巧</w:t>
            </w:r>
          </w:p>
          <w:p w14:paraId="3F30AE44">
            <w:pPr>
              <w:keepNext w:val="0"/>
              <w:keepLines w:val="0"/>
              <w:widowControl/>
              <w:suppressLineNumbers w:val="0"/>
              <w:jc w:val="left"/>
              <w:rPr>
                <w:rFonts w:hint="default" w:cs="宋体"/>
                <w:color w:val="000000"/>
                <w:kern w:val="0"/>
                <w:sz w:val="21"/>
                <w:szCs w:val="21"/>
                <w:lang w:val="en-US" w:eastAsia="zh-CN" w:bidi="ar"/>
              </w:rPr>
            </w:pPr>
            <w:r>
              <w:rPr>
                <w:rFonts w:hint="eastAsia" w:cs="宋体"/>
                <w:color w:val="000000"/>
                <w:kern w:val="0"/>
                <w:sz w:val="21"/>
                <w:szCs w:val="21"/>
                <w:lang w:val="en-US" w:eastAsia="zh-CN" w:bidi="ar"/>
              </w:rPr>
              <w:t>教学重点：老年小组工作的基本模式和方法</w:t>
            </w:r>
          </w:p>
          <w:p w14:paraId="17E1A453">
            <w:pPr>
              <w:keepNext w:val="0"/>
              <w:keepLines w:val="0"/>
              <w:widowControl/>
              <w:suppressLineNumbers w:val="0"/>
              <w:jc w:val="left"/>
              <w:rPr>
                <w:rFonts w:ascii="宋体" w:hAnsi="宋体"/>
                <w:bCs/>
              </w:rPr>
            </w:pPr>
            <w:r>
              <w:rPr>
                <w:rFonts w:hint="eastAsia" w:cs="宋体"/>
                <w:color w:val="000000"/>
                <w:kern w:val="0"/>
                <w:sz w:val="21"/>
                <w:szCs w:val="21"/>
                <w:lang w:val="en-US" w:eastAsia="zh-CN" w:bidi="ar"/>
              </w:rPr>
              <w:t>教学难点：老年小组工作者的技巧及具体实践应用</w:t>
            </w:r>
          </w:p>
          <w:p w14:paraId="71B62C01">
            <w:pPr>
              <w:widowControl w:val="0"/>
              <w:spacing w:line="440" w:lineRule="exact"/>
              <w:jc w:val="both"/>
              <w:rPr>
                <w:rFonts w:hint="eastAsia" w:cs="仿宋"/>
                <w:bCs/>
                <w:color w:val="000000"/>
                <w:szCs w:val="21"/>
              </w:rPr>
            </w:pPr>
          </w:p>
        </w:tc>
      </w:tr>
      <w:tr w14:paraId="289C29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0CB5EB34">
            <w:pPr>
              <w:widowControl w:val="0"/>
              <w:spacing w:line="440" w:lineRule="exact"/>
              <w:jc w:val="both"/>
              <w:rPr>
                <w:rFonts w:hint="eastAsia" w:cs="仿宋"/>
                <w:bCs/>
                <w:color w:val="000000"/>
                <w:szCs w:val="21"/>
              </w:rPr>
            </w:pPr>
            <w:r>
              <w:rPr>
                <w:rFonts w:hint="eastAsia" w:cs="仿宋"/>
                <w:bCs/>
                <w:color w:val="000000"/>
                <w:szCs w:val="21"/>
              </w:rPr>
              <w:t>实验</w:t>
            </w:r>
            <w:r>
              <w:rPr>
                <w:rFonts w:hint="eastAsia" w:cs="仿宋"/>
                <w:bCs/>
                <w:color w:val="000000"/>
                <w:szCs w:val="21"/>
                <w:lang w:val="en-US" w:eastAsia="zh-CN"/>
              </w:rPr>
              <w:t>3</w:t>
            </w:r>
            <w:r>
              <w:rPr>
                <w:rFonts w:hint="eastAsia" w:cs="仿宋"/>
                <w:bCs/>
                <w:color w:val="000000"/>
                <w:szCs w:val="21"/>
              </w:rPr>
              <w:t>：</w:t>
            </w:r>
            <w:r>
              <w:rPr>
                <w:rFonts w:hint="eastAsia" w:cs="仿宋"/>
                <w:bCs/>
                <w:szCs w:val="21"/>
              </w:rPr>
              <w:t>（</w:t>
            </w:r>
            <w:r>
              <w:rPr>
                <w:rFonts w:hint="eastAsia" w:cs="仿宋"/>
                <w:bCs/>
                <w:szCs w:val="21"/>
                <w:lang w:val="en-US" w:eastAsia="zh-CN"/>
              </w:rPr>
              <w:t>老年社区工作</w:t>
            </w:r>
            <w:r>
              <w:rPr>
                <w:rFonts w:hint="eastAsia" w:cs="仿宋"/>
                <w:bCs/>
                <w:szCs w:val="21"/>
              </w:rPr>
              <w:t>）</w:t>
            </w:r>
          </w:p>
        </w:tc>
      </w:tr>
      <w:tr w14:paraId="4BD3EA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296" w:type="dxa"/>
          </w:tcPr>
          <w:p w14:paraId="324312B7">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cs="宋体"/>
                <w:color w:val="000000"/>
                <w:kern w:val="0"/>
                <w:sz w:val="21"/>
                <w:szCs w:val="21"/>
                <w:lang w:val="en-US" w:eastAsia="zh-CN" w:bidi="ar"/>
              </w:rPr>
              <w:t>知识点：</w:t>
            </w:r>
          </w:p>
          <w:p w14:paraId="62383E5D">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理解老年社区工作的的概念、目标和原则</w:t>
            </w:r>
          </w:p>
          <w:p w14:paraId="54919DF4">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理解老年社区工作的基本模式，并掌握其方法</w:t>
            </w:r>
          </w:p>
          <w:p w14:paraId="0D60FC11">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掌握老年人社区照顾的方法和技巧</w:t>
            </w:r>
          </w:p>
          <w:p w14:paraId="5B32F348">
            <w:pPr>
              <w:keepNext w:val="0"/>
              <w:keepLines w:val="0"/>
              <w:widowControl/>
              <w:suppressLineNumbers w:val="0"/>
              <w:jc w:val="left"/>
              <w:rPr>
                <w:rFonts w:hint="default" w:cs="宋体"/>
                <w:color w:val="000000"/>
                <w:kern w:val="0"/>
                <w:sz w:val="21"/>
                <w:szCs w:val="21"/>
                <w:lang w:val="en-US" w:eastAsia="zh-CN" w:bidi="ar"/>
              </w:rPr>
            </w:pPr>
            <w:r>
              <w:rPr>
                <w:rFonts w:hint="eastAsia" w:cs="宋体"/>
                <w:color w:val="000000"/>
                <w:kern w:val="0"/>
                <w:sz w:val="21"/>
                <w:szCs w:val="21"/>
                <w:lang w:val="en-US" w:eastAsia="zh-CN" w:bidi="ar"/>
              </w:rPr>
              <w:t>能力要求：掌握老年人社区照顾的方法和技巧</w:t>
            </w:r>
          </w:p>
          <w:p w14:paraId="277373B7">
            <w:pPr>
              <w:keepNext w:val="0"/>
              <w:keepLines w:val="0"/>
              <w:widowControl/>
              <w:suppressLineNumbers w:val="0"/>
              <w:jc w:val="left"/>
              <w:rPr>
                <w:rFonts w:hint="eastAsia" w:cs="宋体"/>
                <w:color w:val="000000"/>
                <w:kern w:val="0"/>
                <w:sz w:val="21"/>
                <w:szCs w:val="21"/>
                <w:lang w:val="en-US" w:eastAsia="zh-CN" w:bidi="ar"/>
              </w:rPr>
            </w:pPr>
            <w:r>
              <w:rPr>
                <w:rFonts w:hint="eastAsia" w:cs="宋体"/>
                <w:color w:val="000000"/>
                <w:kern w:val="0"/>
                <w:sz w:val="21"/>
                <w:szCs w:val="21"/>
                <w:lang w:val="en-US" w:eastAsia="zh-CN" w:bidi="ar"/>
              </w:rPr>
              <w:t>教学重点：</w:t>
            </w:r>
            <w:r>
              <w:rPr>
                <w:rFonts w:hint="eastAsia" w:ascii="宋体" w:hAnsi="宋体" w:eastAsia="宋体" w:cs="宋体"/>
                <w:color w:val="000000"/>
                <w:kern w:val="0"/>
                <w:sz w:val="21"/>
                <w:szCs w:val="21"/>
                <w:lang w:val="en-US" w:eastAsia="zh-CN" w:bidi="ar"/>
              </w:rPr>
              <w:t>理解老年社区工作的的概念、目标和原则</w:t>
            </w:r>
          </w:p>
          <w:p w14:paraId="6E318C2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cs="宋体"/>
                <w:color w:val="000000"/>
                <w:kern w:val="0"/>
                <w:sz w:val="21"/>
                <w:szCs w:val="21"/>
                <w:lang w:val="en-US" w:eastAsia="zh-CN" w:bidi="ar"/>
              </w:rPr>
              <w:t>教学难点：</w:t>
            </w:r>
            <w:r>
              <w:rPr>
                <w:rFonts w:hint="eastAsia" w:ascii="宋体" w:hAnsi="宋体" w:eastAsia="宋体" w:cs="宋体"/>
                <w:color w:val="000000"/>
                <w:kern w:val="0"/>
                <w:sz w:val="21"/>
                <w:szCs w:val="21"/>
                <w:lang w:val="en-US" w:eastAsia="zh-CN" w:bidi="ar"/>
              </w:rPr>
              <w:t>理解老年社区工作的基本模式，并掌握其方法</w:t>
            </w:r>
          </w:p>
          <w:p w14:paraId="53F4CCB6">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14:paraId="44D0DF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09C23C41">
            <w:pPr>
              <w:widowControl w:val="0"/>
              <w:spacing w:line="440" w:lineRule="exact"/>
              <w:jc w:val="both"/>
              <w:rPr>
                <w:rFonts w:hint="eastAsia" w:cs="仿宋"/>
                <w:bCs/>
                <w:color w:val="000000"/>
                <w:szCs w:val="21"/>
              </w:rPr>
            </w:pPr>
            <w:r>
              <w:rPr>
                <w:rFonts w:hint="eastAsia" w:cs="仿宋"/>
                <w:bCs/>
                <w:color w:val="000000"/>
                <w:szCs w:val="21"/>
              </w:rPr>
              <w:t>实验</w:t>
            </w:r>
            <w:r>
              <w:rPr>
                <w:rFonts w:hint="eastAsia" w:cs="仿宋"/>
                <w:bCs/>
                <w:color w:val="000000"/>
                <w:szCs w:val="21"/>
                <w:lang w:val="en-US" w:eastAsia="zh-CN"/>
              </w:rPr>
              <w:t>4</w:t>
            </w:r>
            <w:r>
              <w:rPr>
                <w:rFonts w:hint="eastAsia" w:cs="仿宋"/>
                <w:bCs/>
                <w:color w:val="000000"/>
                <w:szCs w:val="21"/>
              </w:rPr>
              <w:t>：</w:t>
            </w:r>
            <w:r>
              <w:rPr>
                <w:rFonts w:hint="eastAsia" w:cs="仿宋"/>
                <w:bCs/>
                <w:szCs w:val="21"/>
              </w:rPr>
              <w:t>（</w:t>
            </w:r>
            <w:r>
              <w:rPr>
                <w:rFonts w:hint="eastAsia" w:cs="仿宋"/>
                <w:bCs/>
                <w:szCs w:val="21"/>
                <w:lang w:val="en-US" w:eastAsia="zh-CN"/>
              </w:rPr>
              <w:t>老年个案管理与老年人长期护理照料</w:t>
            </w:r>
            <w:r>
              <w:rPr>
                <w:rFonts w:hint="eastAsia" w:cs="仿宋"/>
                <w:bCs/>
                <w:szCs w:val="21"/>
              </w:rPr>
              <w:t>）</w:t>
            </w:r>
          </w:p>
        </w:tc>
      </w:tr>
      <w:tr w14:paraId="0C0CA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296" w:type="dxa"/>
          </w:tcPr>
          <w:p w14:paraId="1F4C0589">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cs="宋体"/>
                <w:color w:val="auto"/>
                <w:kern w:val="0"/>
                <w:sz w:val="21"/>
                <w:szCs w:val="21"/>
                <w:lang w:val="en-US" w:eastAsia="zh-CN" w:bidi="ar"/>
              </w:rPr>
              <w:t>知识点</w:t>
            </w:r>
            <w:r>
              <w:rPr>
                <w:rFonts w:hint="eastAsia" w:ascii="宋体" w:hAnsi="宋体" w:eastAsia="宋体" w:cs="宋体"/>
                <w:color w:val="auto"/>
                <w:kern w:val="0"/>
                <w:sz w:val="21"/>
                <w:szCs w:val="21"/>
                <w:lang w:val="en-US" w:eastAsia="zh-CN" w:bidi="ar"/>
              </w:rPr>
              <w:t>：</w:t>
            </w:r>
          </w:p>
          <w:p w14:paraId="0B6B49B2">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cs="宋体"/>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了解个案管理的产生和发展、模式及其影响因素</w:t>
            </w:r>
          </w:p>
          <w:p w14:paraId="70C67498">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cs="宋体"/>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了解个案管理在老年人长期护理中的实践情况</w:t>
            </w:r>
          </w:p>
          <w:p w14:paraId="08CEBFA2">
            <w:pPr>
              <w:keepNext w:val="0"/>
              <w:keepLines w:val="0"/>
              <w:widowControl/>
              <w:suppressLineNumbers w:val="0"/>
              <w:jc w:val="left"/>
              <w:rPr>
                <w:rFonts w:hint="default" w:cs="宋体"/>
                <w:color w:val="000000"/>
                <w:kern w:val="0"/>
                <w:sz w:val="21"/>
                <w:szCs w:val="21"/>
                <w:lang w:val="en-US" w:eastAsia="zh-CN" w:bidi="ar"/>
              </w:rPr>
            </w:pPr>
            <w:r>
              <w:rPr>
                <w:rFonts w:hint="eastAsia" w:cs="宋体"/>
                <w:color w:val="000000"/>
                <w:kern w:val="0"/>
                <w:sz w:val="21"/>
                <w:szCs w:val="21"/>
                <w:lang w:val="en-US" w:eastAsia="zh-CN" w:bidi="ar"/>
              </w:rPr>
              <w:t>能力要求：掌握个案管理的方法</w:t>
            </w:r>
          </w:p>
          <w:p w14:paraId="3F99F7A2">
            <w:pPr>
              <w:keepNext w:val="0"/>
              <w:keepLines w:val="0"/>
              <w:widowControl/>
              <w:suppressLineNumbers w:val="0"/>
              <w:jc w:val="left"/>
              <w:rPr>
                <w:rFonts w:hint="eastAsia" w:cs="宋体"/>
                <w:color w:val="000000"/>
                <w:kern w:val="0"/>
                <w:sz w:val="21"/>
                <w:szCs w:val="21"/>
                <w:lang w:val="en-US" w:eastAsia="zh-CN" w:bidi="ar"/>
              </w:rPr>
            </w:pPr>
            <w:r>
              <w:rPr>
                <w:rFonts w:hint="eastAsia" w:cs="宋体"/>
                <w:color w:val="000000"/>
                <w:kern w:val="0"/>
                <w:sz w:val="21"/>
                <w:szCs w:val="21"/>
                <w:lang w:val="en-US" w:eastAsia="zh-CN" w:bidi="ar"/>
              </w:rPr>
              <w:t>教学重点：</w:t>
            </w:r>
            <w:r>
              <w:rPr>
                <w:rFonts w:hint="eastAsia" w:ascii="宋体" w:hAnsi="宋体" w:eastAsia="宋体" w:cs="宋体"/>
                <w:color w:val="auto"/>
                <w:kern w:val="0"/>
                <w:sz w:val="21"/>
                <w:szCs w:val="21"/>
                <w:lang w:val="en-US" w:eastAsia="zh-CN" w:bidi="ar"/>
              </w:rPr>
              <w:t>个案管理的产生和发展、模式及其影响因素</w:t>
            </w:r>
          </w:p>
          <w:p w14:paraId="336AC5CD">
            <w:pPr>
              <w:keepNext w:val="0"/>
              <w:keepLines w:val="0"/>
              <w:widowControl/>
              <w:suppressLineNumbers w:val="0"/>
              <w:jc w:val="left"/>
              <w:rPr>
                <w:rFonts w:hint="eastAsia" w:cs="仿宋"/>
                <w:bCs/>
                <w:color w:val="000000"/>
                <w:szCs w:val="21"/>
              </w:rPr>
            </w:pPr>
            <w:r>
              <w:rPr>
                <w:rFonts w:hint="eastAsia" w:cs="宋体"/>
                <w:color w:val="000000"/>
                <w:kern w:val="0"/>
                <w:sz w:val="21"/>
                <w:szCs w:val="21"/>
                <w:lang w:val="en-US" w:eastAsia="zh-CN" w:bidi="ar"/>
              </w:rPr>
              <w:t>教学难点：</w:t>
            </w:r>
            <w:r>
              <w:rPr>
                <w:rFonts w:hint="eastAsia" w:ascii="宋体" w:hAnsi="宋体" w:eastAsia="宋体" w:cs="宋体"/>
                <w:color w:val="auto"/>
                <w:kern w:val="0"/>
                <w:sz w:val="21"/>
                <w:szCs w:val="21"/>
                <w:lang w:val="en-US" w:eastAsia="zh-CN" w:bidi="ar"/>
              </w:rPr>
              <w:t>个案管理在老年人长期护理中的实践情况</w:t>
            </w:r>
          </w:p>
        </w:tc>
      </w:tr>
      <w:tr w14:paraId="42173E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19BA194F">
            <w:pPr>
              <w:widowControl w:val="0"/>
              <w:spacing w:line="440" w:lineRule="exact"/>
              <w:jc w:val="both"/>
              <w:rPr>
                <w:rFonts w:hint="eastAsia" w:cs="仿宋"/>
                <w:bCs/>
                <w:color w:val="000000"/>
                <w:szCs w:val="21"/>
              </w:rPr>
            </w:pPr>
            <w:r>
              <w:rPr>
                <w:rFonts w:hint="eastAsia" w:cs="仿宋"/>
                <w:bCs/>
                <w:color w:val="000000"/>
                <w:szCs w:val="21"/>
              </w:rPr>
              <w:t>实验</w:t>
            </w:r>
            <w:r>
              <w:rPr>
                <w:rFonts w:hint="eastAsia" w:cs="仿宋"/>
                <w:bCs/>
                <w:color w:val="000000"/>
                <w:szCs w:val="21"/>
                <w:lang w:val="en-US" w:eastAsia="zh-CN"/>
              </w:rPr>
              <w:t>5</w:t>
            </w:r>
            <w:r>
              <w:rPr>
                <w:rFonts w:hint="eastAsia" w:cs="仿宋"/>
                <w:bCs/>
                <w:color w:val="000000"/>
                <w:szCs w:val="21"/>
              </w:rPr>
              <w:t>：</w:t>
            </w:r>
            <w:r>
              <w:rPr>
                <w:rFonts w:hint="eastAsia" w:cs="仿宋"/>
                <w:bCs/>
                <w:szCs w:val="21"/>
              </w:rPr>
              <w:t>（</w:t>
            </w:r>
            <w:r>
              <w:rPr>
                <w:rFonts w:hint="eastAsia" w:cs="仿宋"/>
                <w:bCs/>
                <w:szCs w:val="21"/>
                <w:lang w:val="en-US" w:eastAsia="zh-CN"/>
              </w:rPr>
              <w:t>老年机构照顾及社会工作的介入</w:t>
            </w:r>
            <w:r>
              <w:rPr>
                <w:rFonts w:hint="eastAsia" w:cs="仿宋"/>
                <w:bCs/>
                <w:szCs w:val="21"/>
              </w:rPr>
              <w:t>）</w:t>
            </w:r>
          </w:p>
        </w:tc>
      </w:tr>
      <w:tr w14:paraId="49F9D4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296" w:type="dxa"/>
          </w:tcPr>
          <w:p w14:paraId="15C4866B">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cs="宋体"/>
                <w:color w:val="000000"/>
                <w:kern w:val="0"/>
                <w:sz w:val="21"/>
                <w:szCs w:val="21"/>
                <w:lang w:val="en-US" w:eastAsia="zh-CN" w:bidi="ar"/>
              </w:rPr>
              <w:t>知识点</w:t>
            </w:r>
            <w:r>
              <w:rPr>
                <w:rFonts w:hint="eastAsia" w:ascii="宋体" w:hAnsi="宋体" w:eastAsia="宋体" w:cs="宋体"/>
                <w:color w:val="000000"/>
                <w:kern w:val="0"/>
                <w:sz w:val="21"/>
                <w:szCs w:val="21"/>
                <w:lang w:val="en-US" w:eastAsia="zh-CN" w:bidi="ar"/>
              </w:rPr>
              <w:t>：</w:t>
            </w:r>
          </w:p>
          <w:p w14:paraId="46F77FDA">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理解机构照顾的概念及分类</w:t>
            </w:r>
          </w:p>
          <w:p w14:paraId="0023932F">
            <w:pPr>
              <w:keepNext w:val="0"/>
              <w:keepLines w:val="0"/>
              <w:widowControl/>
              <w:numPr>
                <w:ilvl w:val="0"/>
                <w:numId w:val="0"/>
              </w:numPr>
              <w:suppressLineNumbers w:val="0"/>
              <w:jc w:val="left"/>
              <w:rPr>
                <w:rFonts w:hint="eastAsia" w:cs="宋体"/>
                <w:color w:val="000000"/>
                <w:kern w:val="0"/>
                <w:sz w:val="21"/>
                <w:szCs w:val="21"/>
                <w:lang w:val="en-US" w:eastAsia="zh-CN" w:bidi="ar"/>
              </w:rPr>
            </w:pPr>
            <w:r>
              <w:rPr>
                <w:rFonts w:hint="eastAsia" w:cs="宋体"/>
                <w:color w:val="000000"/>
                <w:kern w:val="0"/>
                <w:sz w:val="21"/>
                <w:szCs w:val="21"/>
                <w:lang w:val="en-US" w:eastAsia="zh-CN" w:bidi="ar"/>
              </w:rPr>
              <w:t>2.了解养老机构的服务管理内容</w:t>
            </w:r>
          </w:p>
          <w:p w14:paraId="23A76414">
            <w:pPr>
              <w:keepNext w:val="0"/>
              <w:keepLines w:val="0"/>
              <w:widowControl/>
              <w:numPr>
                <w:ilvl w:val="0"/>
                <w:numId w:val="0"/>
              </w:numPr>
              <w:suppressLineNumbers w:val="0"/>
              <w:jc w:val="left"/>
              <w:rPr>
                <w:rFonts w:hint="eastAsia" w:cs="宋体"/>
                <w:color w:val="000000"/>
                <w:kern w:val="0"/>
                <w:sz w:val="21"/>
                <w:szCs w:val="21"/>
                <w:lang w:val="en-US" w:eastAsia="zh-CN" w:bidi="ar"/>
              </w:rPr>
            </w:pPr>
            <w:r>
              <w:rPr>
                <w:rFonts w:hint="eastAsia" w:cs="宋体"/>
                <w:color w:val="000000"/>
                <w:kern w:val="0"/>
                <w:sz w:val="21"/>
                <w:szCs w:val="21"/>
                <w:lang w:val="en-US" w:eastAsia="zh-CN" w:bidi="ar"/>
              </w:rPr>
              <w:t>3.了解机构照顾中的社会工作的介入</w:t>
            </w:r>
          </w:p>
          <w:p w14:paraId="7BE41831">
            <w:pPr>
              <w:keepNext w:val="0"/>
              <w:keepLines w:val="0"/>
              <w:widowControl/>
              <w:numPr>
                <w:ilvl w:val="0"/>
                <w:numId w:val="0"/>
              </w:numPr>
              <w:suppressLineNumbers w:val="0"/>
              <w:jc w:val="left"/>
              <w:rPr>
                <w:rFonts w:hint="eastAsia" w:cs="宋体"/>
                <w:color w:val="000000"/>
                <w:kern w:val="0"/>
                <w:sz w:val="21"/>
                <w:szCs w:val="21"/>
                <w:lang w:val="en-US" w:eastAsia="zh-CN" w:bidi="ar"/>
              </w:rPr>
            </w:pPr>
            <w:r>
              <w:rPr>
                <w:rFonts w:hint="eastAsia" w:cs="宋体"/>
                <w:color w:val="000000"/>
                <w:kern w:val="0"/>
                <w:sz w:val="21"/>
                <w:szCs w:val="21"/>
                <w:lang w:val="en-US" w:eastAsia="zh-CN" w:bidi="ar"/>
              </w:rPr>
              <w:t>4.了解我国机构照顾的服务体系</w:t>
            </w:r>
          </w:p>
          <w:p w14:paraId="13EEE4B9">
            <w:pPr>
              <w:keepNext w:val="0"/>
              <w:keepLines w:val="0"/>
              <w:widowControl/>
              <w:suppressLineNumbers w:val="0"/>
              <w:jc w:val="left"/>
              <w:rPr>
                <w:rFonts w:hint="default" w:cs="宋体"/>
                <w:color w:val="000000"/>
                <w:kern w:val="0"/>
                <w:sz w:val="21"/>
                <w:szCs w:val="21"/>
                <w:lang w:val="en-US" w:eastAsia="zh-CN" w:bidi="ar"/>
              </w:rPr>
            </w:pPr>
            <w:r>
              <w:rPr>
                <w:rFonts w:hint="eastAsia" w:cs="宋体"/>
                <w:color w:val="000000"/>
                <w:kern w:val="0"/>
                <w:sz w:val="21"/>
                <w:szCs w:val="21"/>
                <w:lang w:val="en-US" w:eastAsia="zh-CN" w:bidi="ar"/>
              </w:rPr>
              <w:t>能力要求：掌握机构照顾中的社会工作介入方法</w:t>
            </w:r>
          </w:p>
          <w:p w14:paraId="3337EC1B">
            <w:pPr>
              <w:keepNext w:val="0"/>
              <w:keepLines w:val="0"/>
              <w:widowControl/>
              <w:suppressLineNumbers w:val="0"/>
              <w:jc w:val="left"/>
              <w:rPr>
                <w:rFonts w:hint="default" w:cs="宋体"/>
                <w:color w:val="000000"/>
                <w:kern w:val="0"/>
                <w:sz w:val="21"/>
                <w:szCs w:val="21"/>
                <w:lang w:val="en-US" w:eastAsia="zh-CN" w:bidi="ar"/>
              </w:rPr>
            </w:pPr>
            <w:r>
              <w:rPr>
                <w:rFonts w:hint="eastAsia" w:cs="宋体"/>
                <w:color w:val="000000"/>
                <w:kern w:val="0"/>
                <w:sz w:val="21"/>
                <w:szCs w:val="21"/>
                <w:lang w:val="en-US" w:eastAsia="zh-CN" w:bidi="ar"/>
              </w:rPr>
              <w:t>教学重点：养老机构的服务管理内容和服务体系</w:t>
            </w:r>
          </w:p>
          <w:p w14:paraId="7991B8BC">
            <w:pPr>
              <w:keepNext w:val="0"/>
              <w:keepLines w:val="0"/>
              <w:widowControl/>
              <w:suppressLineNumbers w:val="0"/>
              <w:jc w:val="left"/>
              <w:rPr>
                <w:rFonts w:hint="eastAsia" w:cs="宋体"/>
                <w:color w:val="000000"/>
                <w:kern w:val="0"/>
                <w:sz w:val="21"/>
                <w:szCs w:val="21"/>
                <w:lang w:val="en-US" w:eastAsia="zh-CN" w:bidi="ar"/>
              </w:rPr>
            </w:pPr>
            <w:r>
              <w:rPr>
                <w:rFonts w:hint="eastAsia" w:cs="宋体"/>
                <w:color w:val="000000"/>
                <w:kern w:val="0"/>
                <w:sz w:val="21"/>
                <w:szCs w:val="21"/>
                <w:lang w:val="en-US" w:eastAsia="zh-CN" w:bidi="ar"/>
              </w:rPr>
              <w:t>教学难点：机构照顾中社会工作的介入</w:t>
            </w:r>
          </w:p>
          <w:p w14:paraId="3A5585B3">
            <w:pPr>
              <w:keepNext w:val="0"/>
              <w:keepLines w:val="0"/>
              <w:widowControl/>
              <w:suppressLineNumbers w:val="0"/>
              <w:jc w:val="left"/>
              <w:rPr>
                <w:rFonts w:hint="eastAsia" w:cs="宋体"/>
                <w:color w:val="000000"/>
                <w:kern w:val="0"/>
                <w:sz w:val="21"/>
                <w:szCs w:val="21"/>
                <w:lang w:val="en-US" w:eastAsia="zh-CN" w:bidi="ar"/>
              </w:rPr>
            </w:pPr>
          </w:p>
        </w:tc>
      </w:tr>
      <w:tr w14:paraId="0B2735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296" w:type="dxa"/>
          </w:tcPr>
          <w:p w14:paraId="0BF1163E">
            <w:pPr>
              <w:widowControl w:val="0"/>
              <w:spacing w:line="440" w:lineRule="exact"/>
              <w:jc w:val="both"/>
              <w:rPr>
                <w:rFonts w:hint="eastAsia" w:cs="仿宋"/>
                <w:bCs/>
                <w:color w:val="000000"/>
                <w:szCs w:val="21"/>
              </w:rPr>
            </w:pPr>
            <w:r>
              <w:rPr>
                <w:rFonts w:hint="eastAsia" w:cs="仿宋"/>
                <w:bCs/>
                <w:color w:val="000000"/>
                <w:szCs w:val="21"/>
              </w:rPr>
              <w:t>实验</w:t>
            </w:r>
            <w:r>
              <w:rPr>
                <w:rFonts w:hint="eastAsia" w:cs="仿宋"/>
                <w:bCs/>
                <w:color w:val="000000"/>
                <w:szCs w:val="21"/>
                <w:lang w:val="en-US" w:eastAsia="zh-CN"/>
              </w:rPr>
              <w:t>6</w:t>
            </w:r>
            <w:r>
              <w:rPr>
                <w:rFonts w:hint="eastAsia" w:cs="仿宋"/>
                <w:bCs/>
                <w:color w:val="000000"/>
                <w:szCs w:val="21"/>
              </w:rPr>
              <w:t>：</w:t>
            </w:r>
            <w:r>
              <w:rPr>
                <w:rFonts w:hint="eastAsia" w:cs="仿宋"/>
                <w:bCs/>
                <w:szCs w:val="21"/>
              </w:rPr>
              <w:t>（</w:t>
            </w:r>
            <w:r>
              <w:rPr>
                <w:rFonts w:hint="eastAsia" w:cs="仿宋"/>
                <w:bCs/>
                <w:szCs w:val="21"/>
                <w:lang w:val="en-US" w:eastAsia="zh-CN"/>
              </w:rPr>
              <w:t>特殊老人的社会服务</w:t>
            </w:r>
            <w:r>
              <w:rPr>
                <w:rFonts w:hint="eastAsia" w:cs="仿宋"/>
                <w:bCs/>
                <w:szCs w:val="21"/>
              </w:rPr>
              <w:t>）</w:t>
            </w:r>
          </w:p>
        </w:tc>
      </w:tr>
      <w:tr w14:paraId="6F159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4223DB56">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cs="宋体"/>
                <w:color w:val="000000"/>
                <w:kern w:val="0"/>
                <w:sz w:val="21"/>
                <w:szCs w:val="21"/>
                <w:lang w:val="en-US" w:eastAsia="zh-CN" w:bidi="ar"/>
              </w:rPr>
              <w:t>知识点</w:t>
            </w:r>
            <w:r>
              <w:rPr>
                <w:rFonts w:hint="eastAsia" w:ascii="宋体" w:hAnsi="宋体" w:eastAsia="宋体" w:cs="宋体"/>
                <w:color w:val="000000"/>
                <w:kern w:val="0"/>
                <w:sz w:val="21"/>
                <w:szCs w:val="21"/>
                <w:lang w:val="en-US" w:eastAsia="zh-CN" w:bidi="ar"/>
              </w:rPr>
              <w:t>：</w:t>
            </w:r>
          </w:p>
          <w:p w14:paraId="7884BF00">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了解空巢老人存在的问题</w:t>
            </w:r>
          </w:p>
          <w:p w14:paraId="07E17CF1">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了解</w:t>
            </w:r>
            <w:r>
              <w:rPr>
                <w:rFonts w:hint="eastAsia" w:cs="宋体"/>
                <w:color w:val="000000"/>
                <w:kern w:val="0"/>
                <w:sz w:val="21"/>
                <w:szCs w:val="21"/>
                <w:lang w:val="en-US" w:eastAsia="zh-CN" w:bidi="ar"/>
              </w:rPr>
              <w:t>阿尔茨海默病患者</w:t>
            </w:r>
            <w:r>
              <w:rPr>
                <w:rFonts w:hint="eastAsia" w:ascii="宋体" w:hAnsi="宋体" w:eastAsia="宋体" w:cs="宋体"/>
                <w:color w:val="000000"/>
                <w:kern w:val="0"/>
                <w:sz w:val="21"/>
                <w:szCs w:val="21"/>
                <w:lang w:val="en-US" w:eastAsia="zh-CN" w:bidi="ar"/>
              </w:rPr>
              <w:t>的社会服务</w:t>
            </w:r>
          </w:p>
          <w:p w14:paraId="63986998">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了解临终关怀的含义和意义</w:t>
            </w:r>
          </w:p>
          <w:p w14:paraId="350EFBA2">
            <w:pPr>
              <w:keepNext w:val="0"/>
              <w:keepLines w:val="0"/>
              <w:widowControl/>
              <w:suppressLineNumbers w:val="0"/>
              <w:jc w:val="left"/>
              <w:rPr>
                <w:rFonts w:hint="default" w:cs="宋体"/>
                <w:color w:val="000000"/>
                <w:kern w:val="0"/>
                <w:sz w:val="21"/>
                <w:szCs w:val="21"/>
                <w:lang w:val="en-US" w:eastAsia="zh-CN" w:bidi="ar"/>
              </w:rPr>
            </w:pPr>
            <w:r>
              <w:rPr>
                <w:rFonts w:hint="eastAsia" w:cs="宋体"/>
                <w:color w:val="000000"/>
                <w:kern w:val="0"/>
                <w:sz w:val="21"/>
                <w:szCs w:val="21"/>
                <w:lang w:val="en-US" w:eastAsia="zh-CN" w:bidi="ar"/>
              </w:rPr>
              <w:t>能力要求：一切从实际出发，实事求是，具体问题具体分析</w:t>
            </w:r>
          </w:p>
          <w:p w14:paraId="711D9CCF">
            <w:pPr>
              <w:keepNext w:val="0"/>
              <w:keepLines w:val="0"/>
              <w:widowControl/>
              <w:suppressLineNumbers w:val="0"/>
              <w:jc w:val="left"/>
              <w:rPr>
                <w:rFonts w:hint="default" w:cs="宋体"/>
                <w:color w:val="000000"/>
                <w:kern w:val="0"/>
                <w:sz w:val="21"/>
                <w:szCs w:val="21"/>
                <w:lang w:val="en-US" w:eastAsia="zh-CN" w:bidi="ar"/>
              </w:rPr>
            </w:pPr>
            <w:r>
              <w:rPr>
                <w:rFonts w:hint="eastAsia" w:cs="宋体"/>
                <w:color w:val="000000"/>
                <w:kern w:val="0"/>
                <w:sz w:val="21"/>
                <w:szCs w:val="21"/>
                <w:lang w:val="en-US" w:eastAsia="zh-CN" w:bidi="ar"/>
              </w:rPr>
              <w:t>教学重点：空巢老人，老年痴呆性患者和临终关怀老人的社会服务</w:t>
            </w:r>
          </w:p>
          <w:p w14:paraId="3A6E6561">
            <w:pPr>
              <w:keepNext w:val="0"/>
              <w:keepLines w:val="0"/>
              <w:widowControl/>
              <w:suppressLineNumbers w:val="0"/>
              <w:jc w:val="left"/>
              <w:rPr>
                <w:rFonts w:hint="default" w:cs="宋体"/>
                <w:color w:val="000000"/>
                <w:kern w:val="0"/>
                <w:sz w:val="21"/>
                <w:szCs w:val="21"/>
                <w:lang w:val="en-US" w:eastAsia="zh-CN" w:bidi="ar"/>
              </w:rPr>
            </w:pPr>
            <w:r>
              <w:rPr>
                <w:rFonts w:hint="eastAsia" w:cs="宋体"/>
                <w:color w:val="000000"/>
                <w:kern w:val="0"/>
                <w:sz w:val="21"/>
                <w:szCs w:val="21"/>
                <w:lang w:val="en-US" w:eastAsia="zh-CN" w:bidi="ar"/>
              </w:rPr>
              <w:t>教学难点：空巢老人，老年痴呆性患者和临终关怀老人的社会服务</w:t>
            </w:r>
          </w:p>
          <w:p w14:paraId="560CCF8C">
            <w:pPr>
              <w:pStyle w:val="14"/>
              <w:widowControl w:val="0"/>
              <w:jc w:val="left"/>
              <w:rPr>
                <w:rFonts w:cs="仿宋"/>
                <w:bCs/>
              </w:rPr>
            </w:pPr>
          </w:p>
        </w:tc>
      </w:tr>
    </w:tbl>
    <w:p w14:paraId="5F33EB25">
      <w:pPr>
        <w:pStyle w:val="17"/>
        <w:spacing w:before="163" w:after="163"/>
        <w:rPr>
          <w:rFonts w:hint="eastAsia"/>
        </w:rPr>
      </w:pPr>
    </w:p>
    <w:p w14:paraId="454683E5">
      <w:pPr>
        <w:pStyle w:val="17"/>
        <w:spacing w:before="163" w:after="163"/>
      </w:pPr>
      <w:r>
        <w:rPr>
          <w:rFonts w:hint="eastAsia"/>
        </w:rPr>
        <w:t>（三）各实验项目对课程目标的支撑关系</w:t>
      </w:r>
    </w:p>
    <w:tbl>
      <w:tblPr>
        <w:tblStyle w:val="7"/>
        <w:tblW w:w="51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616"/>
        <w:gridCol w:w="1080"/>
        <w:gridCol w:w="1020"/>
        <w:gridCol w:w="1070"/>
        <w:gridCol w:w="1000"/>
        <w:gridCol w:w="970"/>
        <w:gridCol w:w="970"/>
      </w:tblGrid>
      <w:tr w14:paraId="7147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34" w:hRule="atLeast"/>
          <w:jc w:val="center"/>
        </w:trPr>
        <w:tc>
          <w:tcPr>
            <w:tcW w:w="2616" w:type="dxa"/>
            <w:tcBorders>
              <w:top w:val="single" w:color="auto" w:sz="12" w:space="0"/>
              <w:left w:val="single" w:color="auto" w:sz="12" w:space="0"/>
            </w:tcBorders>
            <mc:AlternateContent>
              <mc:Choice Requires="wpsCustomData">
                <wpsCustomData:diagonals>
                  <wpsCustomData:diagonal from="10000" to="30000">
                    <wpsCustomData:border w:val="single" w:color="auto" w:sz="12" w:space="0"/>
                  </wpsCustomData:diagonal>
                </wpsCustomData:diagonals>
              </mc:Choice>
            </mc:AlternateContent>
          </w:tcPr>
          <w:p w14:paraId="05E08BB2">
            <w:pPr>
              <w:pStyle w:val="13"/>
              <w:ind w:firstLine="489"/>
              <w:jc w:val="right"/>
              <w:rPr>
                <w:szCs w:val="16"/>
              </w:rPr>
            </w:pPr>
            <w:r>
              <w:rPr>
                <w:rFonts w:hint="eastAsia"/>
                <w:szCs w:val="16"/>
                <w:lang w:val="en-US" w:eastAsia="zh-CN"/>
              </w:rPr>
              <w:t xml:space="preserve">  </w:t>
            </w:r>
          </w:p>
          <w:p w14:paraId="7834AEB7">
            <w:pPr>
              <w:pStyle w:val="13"/>
              <w:ind w:right="210"/>
              <w:jc w:val="left"/>
              <w:rPr>
                <w:szCs w:val="16"/>
              </w:rPr>
            </w:pPr>
          </w:p>
          <w:p w14:paraId="4E563CCF">
            <w:pPr>
              <w:pStyle w:val="13"/>
              <w:snapToGrid w:val="0"/>
              <w:spacing w:line="240" w:lineRule="auto"/>
              <w:ind w:right="210"/>
              <w:jc w:val="left"/>
              <mc:AlternateContent>
                <mc:Choice Requires="wpsCustomData">
                  <wpsCustomData:diagonalParaType/>
                </mc:Choice>
              </mc:AlternateContent>
              <w:rPr>
                <w:rFonts w:hint="default" w:eastAsia="黑体"/>
                <w:szCs w:val="16"/>
                <w:lang w:val="en-US" w:eastAsia="zh-CN"/>
              </w:rPr>
            </w:pPr>
            <w:r>
              <w:rPr>
                <w:rFonts w:hint="eastAsia"/>
                <w:szCs w:val="16"/>
                <w:lang w:val="en-US" w:eastAsia="zh-CN"/>
              </w:rPr>
              <w:t>实验项目名称</w:t>
            </w:r>
          </w:p>
          <w:p w14:paraId="73CAD743">
            <w:pPr>
              <w:pStyle w:val="13"/>
              <w:ind w:right="210" w:firstLine="630" w:firstLineChars="300"/>
              <w:jc w:val="left"/>
              <w:rPr>
                <w:rFonts w:hint="default" w:eastAsia="黑体"/>
                <w:szCs w:val="16"/>
                <w:lang w:val="en-US" w:eastAsia="zh-CN"/>
              </w:rPr>
            </w:pPr>
            <w:r>
              <w:rPr>
                <w:rFonts w:hint="eastAsia"/>
                <w:szCs w:val="16"/>
              </w:rPr>
              <w:t>课程目标</w:t>
            </w:r>
          </w:p>
        </w:tc>
        <w:tc>
          <w:tcPr>
            <w:tcW w:w="1080" w:type="dxa"/>
            <w:tcBorders>
              <w:top w:val="single" w:color="auto" w:sz="12" w:space="0"/>
            </w:tcBorders>
            <w:vAlign w:val="center"/>
          </w:tcPr>
          <w:p w14:paraId="247EC5B9">
            <w:pPr>
              <w:pStyle w:val="13"/>
              <w:rPr>
                <w:rFonts w:hint="eastAsia" w:eastAsia="黑体"/>
                <w:szCs w:val="16"/>
                <w:lang w:val="en-US" w:eastAsia="zh-CN"/>
              </w:rPr>
            </w:pPr>
            <w:r>
              <w:rPr>
                <w:rFonts w:hint="eastAsia"/>
                <w:szCs w:val="16"/>
                <w:lang w:val="en-US" w:eastAsia="zh-CN"/>
              </w:rPr>
              <w:t>1</w:t>
            </w:r>
          </w:p>
        </w:tc>
        <w:tc>
          <w:tcPr>
            <w:tcW w:w="1020" w:type="dxa"/>
            <w:tcBorders>
              <w:top w:val="single" w:color="auto" w:sz="12" w:space="0"/>
            </w:tcBorders>
            <w:vAlign w:val="center"/>
          </w:tcPr>
          <w:p w14:paraId="2D58FA9E">
            <w:pPr>
              <w:pStyle w:val="13"/>
              <w:rPr>
                <w:rFonts w:hint="eastAsia" w:eastAsia="黑体"/>
                <w:szCs w:val="16"/>
                <w:lang w:val="en-US" w:eastAsia="zh-CN"/>
              </w:rPr>
            </w:pPr>
            <w:r>
              <w:rPr>
                <w:rFonts w:hint="eastAsia"/>
                <w:szCs w:val="16"/>
                <w:lang w:val="en-US" w:eastAsia="zh-CN"/>
              </w:rPr>
              <w:t>2</w:t>
            </w:r>
          </w:p>
        </w:tc>
        <w:tc>
          <w:tcPr>
            <w:tcW w:w="1070" w:type="dxa"/>
            <w:tcBorders>
              <w:top w:val="single" w:color="auto" w:sz="12" w:space="0"/>
            </w:tcBorders>
            <w:vAlign w:val="center"/>
          </w:tcPr>
          <w:p w14:paraId="31CCBDFB">
            <w:pPr>
              <w:pStyle w:val="13"/>
              <w:rPr>
                <w:rFonts w:hint="eastAsia" w:eastAsia="黑体"/>
                <w:szCs w:val="16"/>
                <w:lang w:val="en-US" w:eastAsia="zh-CN"/>
              </w:rPr>
            </w:pPr>
            <w:r>
              <w:rPr>
                <w:rFonts w:hint="eastAsia"/>
                <w:szCs w:val="16"/>
                <w:lang w:val="en-US" w:eastAsia="zh-CN"/>
              </w:rPr>
              <w:t>3</w:t>
            </w:r>
          </w:p>
        </w:tc>
        <w:tc>
          <w:tcPr>
            <w:tcW w:w="1000" w:type="dxa"/>
            <w:tcBorders>
              <w:top w:val="single" w:color="auto" w:sz="12" w:space="0"/>
            </w:tcBorders>
            <w:vAlign w:val="center"/>
          </w:tcPr>
          <w:p w14:paraId="3DF90B5B">
            <w:pPr>
              <w:pStyle w:val="13"/>
              <w:rPr>
                <w:rFonts w:hint="eastAsia" w:eastAsia="黑体"/>
                <w:szCs w:val="16"/>
                <w:lang w:val="en-US" w:eastAsia="zh-CN"/>
              </w:rPr>
            </w:pPr>
            <w:r>
              <w:rPr>
                <w:rFonts w:hint="eastAsia"/>
                <w:szCs w:val="16"/>
                <w:lang w:val="en-US" w:eastAsia="zh-CN"/>
              </w:rPr>
              <w:t>4</w:t>
            </w:r>
          </w:p>
        </w:tc>
        <w:tc>
          <w:tcPr>
            <w:tcW w:w="970" w:type="dxa"/>
            <w:tcBorders>
              <w:top w:val="single" w:color="auto" w:sz="12" w:space="0"/>
              <w:right w:val="single" w:color="auto" w:sz="4" w:space="0"/>
            </w:tcBorders>
            <w:vAlign w:val="center"/>
          </w:tcPr>
          <w:p w14:paraId="6A24D30D">
            <w:pPr>
              <w:pStyle w:val="13"/>
              <w:rPr>
                <w:rFonts w:hint="default"/>
                <w:szCs w:val="16"/>
                <w:lang w:val="en-US" w:eastAsia="zh-CN"/>
              </w:rPr>
            </w:pPr>
            <w:r>
              <w:rPr>
                <w:rFonts w:hint="eastAsia"/>
                <w:szCs w:val="16"/>
                <w:lang w:val="en-US" w:eastAsia="zh-CN"/>
              </w:rPr>
              <w:t>5</w:t>
            </w:r>
          </w:p>
        </w:tc>
        <w:tc>
          <w:tcPr>
            <w:tcW w:w="970" w:type="dxa"/>
            <w:tcBorders>
              <w:top w:val="single" w:color="auto" w:sz="12" w:space="0"/>
              <w:left w:val="single" w:color="auto" w:sz="4" w:space="0"/>
              <w:right w:val="single" w:color="auto" w:sz="12" w:space="0"/>
            </w:tcBorders>
            <w:vAlign w:val="center"/>
          </w:tcPr>
          <w:p w14:paraId="4BF59A5B">
            <w:pPr>
              <w:pStyle w:val="13"/>
              <w:rPr>
                <w:rFonts w:hint="eastAsia" w:eastAsia="黑体"/>
                <w:szCs w:val="16"/>
                <w:lang w:val="en-US" w:eastAsia="zh-CN"/>
              </w:rPr>
            </w:pPr>
            <w:r>
              <w:rPr>
                <w:rFonts w:hint="eastAsia"/>
                <w:szCs w:val="16"/>
                <w:lang w:val="en-US" w:eastAsia="zh-CN"/>
              </w:rPr>
              <w:t>6</w:t>
            </w:r>
          </w:p>
        </w:tc>
      </w:tr>
      <w:tr w14:paraId="2E92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16" w:type="dxa"/>
            <w:tcBorders>
              <w:left w:val="single" w:color="auto" w:sz="12" w:space="0"/>
            </w:tcBorders>
          </w:tcPr>
          <w:p w14:paraId="0BEA69CF">
            <w:pPr>
              <w:pStyle w:val="14"/>
              <w:widowControl w:val="0"/>
              <w:jc w:val="left"/>
              <w:rPr>
                <w:rFonts w:hint="default"/>
                <w:lang w:val="en-US"/>
              </w:rPr>
            </w:pPr>
            <w:r>
              <w:rPr>
                <w:rFonts w:hint="eastAsia" w:ascii="宋体" w:hAnsi="宋体"/>
                <w:bCs/>
                <w:lang w:val="en-US" w:eastAsia="zh-CN"/>
              </w:rPr>
              <w:t xml:space="preserve">第一章 </w:t>
            </w:r>
            <w:r>
              <w:rPr>
                <w:rFonts w:hint="eastAsia" w:ascii="宋体" w:hAnsi="宋体" w:cs="仿宋"/>
                <w:bCs/>
                <w:sz w:val="20"/>
                <w:szCs w:val="20"/>
                <w:lang w:val="en-US" w:eastAsia="zh-CN"/>
              </w:rPr>
              <w:t>老年社会工作概述</w:t>
            </w:r>
          </w:p>
        </w:tc>
        <w:tc>
          <w:tcPr>
            <w:tcW w:w="1080" w:type="dxa"/>
            <w:vAlign w:val="center"/>
          </w:tcPr>
          <w:p w14:paraId="18BB38E2">
            <w:pPr>
              <w:pStyle w:val="14"/>
            </w:pPr>
            <w:r>
              <w:rPr>
                <w:rFonts w:hint="default" w:ascii="Arial" w:hAnsi="Arial" w:cs="Arial"/>
              </w:rPr>
              <w:t>√</w:t>
            </w:r>
          </w:p>
        </w:tc>
        <w:tc>
          <w:tcPr>
            <w:tcW w:w="1020" w:type="dxa"/>
            <w:vAlign w:val="center"/>
          </w:tcPr>
          <w:p w14:paraId="42DA20BC">
            <w:pPr>
              <w:pStyle w:val="14"/>
            </w:pPr>
          </w:p>
        </w:tc>
        <w:tc>
          <w:tcPr>
            <w:tcW w:w="1070" w:type="dxa"/>
            <w:vAlign w:val="center"/>
          </w:tcPr>
          <w:p w14:paraId="224B86B7">
            <w:pPr>
              <w:pStyle w:val="14"/>
            </w:pPr>
          </w:p>
        </w:tc>
        <w:tc>
          <w:tcPr>
            <w:tcW w:w="1000" w:type="dxa"/>
            <w:vAlign w:val="center"/>
          </w:tcPr>
          <w:p w14:paraId="079A529C">
            <w:pPr>
              <w:pStyle w:val="14"/>
            </w:pPr>
          </w:p>
        </w:tc>
        <w:tc>
          <w:tcPr>
            <w:tcW w:w="970" w:type="dxa"/>
            <w:tcBorders>
              <w:right w:val="single" w:color="auto" w:sz="4" w:space="0"/>
            </w:tcBorders>
            <w:vAlign w:val="center"/>
          </w:tcPr>
          <w:p w14:paraId="4D50E02D">
            <w:pPr>
              <w:pStyle w:val="14"/>
            </w:pPr>
          </w:p>
        </w:tc>
        <w:tc>
          <w:tcPr>
            <w:tcW w:w="970" w:type="dxa"/>
            <w:tcBorders>
              <w:left w:val="single" w:color="auto" w:sz="4" w:space="0"/>
              <w:right w:val="single" w:color="auto" w:sz="12" w:space="0"/>
            </w:tcBorders>
            <w:vAlign w:val="center"/>
          </w:tcPr>
          <w:p w14:paraId="1D71C12D">
            <w:pPr>
              <w:pStyle w:val="14"/>
            </w:pPr>
          </w:p>
        </w:tc>
      </w:tr>
      <w:tr w14:paraId="57B4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16" w:type="dxa"/>
            <w:tcBorders>
              <w:left w:val="single" w:color="auto" w:sz="12" w:space="0"/>
            </w:tcBorders>
          </w:tcPr>
          <w:p w14:paraId="5490AADD">
            <w:pPr>
              <w:pStyle w:val="14"/>
              <w:widowControl w:val="0"/>
              <w:numPr>
                <w:ilvl w:val="0"/>
                <w:numId w:val="0"/>
              </w:numPr>
              <w:jc w:val="left"/>
              <w:rPr>
                <w:rFonts w:hint="default"/>
                <w:lang w:val="en-US"/>
              </w:rPr>
            </w:pPr>
            <w:r>
              <w:rPr>
                <w:rFonts w:hint="eastAsia" w:ascii="宋体" w:hAnsi="宋体" w:cs="仿宋"/>
                <w:bCs/>
                <w:sz w:val="20"/>
                <w:szCs w:val="20"/>
                <w:lang w:val="en-US" w:eastAsia="zh-CN"/>
              </w:rPr>
              <w:t>第二章 老年社会工作的理论基础</w:t>
            </w:r>
          </w:p>
        </w:tc>
        <w:tc>
          <w:tcPr>
            <w:tcW w:w="1080" w:type="dxa"/>
            <w:vAlign w:val="center"/>
          </w:tcPr>
          <w:p w14:paraId="6069F01C">
            <w:pPr>
              <w:pStyle w:val="14"/>
            </w:pPr>
            <w:r>
              <w:rPr>
                <w:rFonts w:hint="default" w:ascii="Arial" w:hAnsi="Arial" w:cs="Arial"/>
              </w:rPr>
              <w:t>√</w:t>
            </w:r>
          </w:p>
        </w:tc>
        <w:tc>
          <w:tcPr>
            <w:tcW w:w="1020" w:type="dxa"/>
            <w:vAlign w:val="center"/>
          </w:tcPr>
          <w:p w14:paraId="0A6AF885">
            <w:pPr>
              <w:pStyle w:val="14"/>
            </w:pPr>
          </w:p>
        </w:tc>
        <w:tc>
          <w:tcPr>
            <w:tcW w:w="1070" w:type="dxa"/>
            <w:vAlign w:val="center"/>
          </w:tcPr>
          <w:p w14:paraId="6EAEFF0E">
            <w:pPr>
              <w:pStyle w:val="14"/>
            </w:pPr>
            <w:r>
              <w:rPr>
                <w:rFonts w:hint="default" w:ascii="Arial" w:hAnsi="Arial" w:cs="Arial"/>
              </w:rPr>
              <w:t>√</w:t>
            </w:r>
          </w:p>
        </w:tc>
        <w:tc>
          <w:tcPr>
            <w:tcW w:w="1000" w:type="dxa"/>
            <w:vAlign w:val="center"/>
          </w:tcPr>
          <w:p w14:paraId="01C4744C">
            <w:pPr>
              <w:pStyle w:val="14"/>
            </w:pPr>
          </w:p>
        </w:tc>
        <w:tc>
          <w:tcPr>
            <w:tcW w:w="970" w:type="dxa"/>
            <w:tcBorders>
              <w:right w:val="single" w:color="auto" w:sz="4" w:space="0"/>
            </w:tcBorders>
            <w:vAlign w:val="center"/>
          </w:tcPr>
          <w:p w14:paraId="641E4A80">
            <w:pPr>
              <w:pStyle w:val="14"/>
            </w:pPr>
          </w:p>
        </w:tc>
        <w:tc>
          <w:tcPr>
            <w:tcW w:w="970" w:type="dxa"/>
            <w:tcBorders>
              <w:left w:val="single" w:color="auto" w:sz="4" w:space="0"/>
              <w:right w:val="single" w:color="auto" w:sz="12" w:space="0"/>
            </w:tcBorders>
            <w:vAlign w:val="center"/>
          </w:tcPr>
          <w:p w14:paraId="1B503049">
            <w:pPr>
              <w:pStyle w:val="14"/>
            </w:pPr>
          </w:p>
        </w:tc>
      </w:tr>
      <w:tr w14:paraId="5BAE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6" w:hRule="atLeast"/>
          <w:jc w:val="center"/>
        </w:trPr>
        <w:tc>
          <w:tcPr>
            <w:tcW w:w="2616" w:type="dxa"/>
            <w:tcBorders>
              <w:left w:val="single" w:color="auto" w:sz="12" w:space="0"/>
            </w:tcBorders>
          </w:tcPr>
          <w:p w14:paraId="3C627231">
            <w:pPr>
              <w:keepNext w:val="0"/>
              <w:keepLines w:val="0"/>
              <w:widowControl/>
              <w:numPr>
                <w:ilvl w:val="0"/>
                <w:numId w:val="0"/>
              </w:numPr>
              <w:suppressLineNumbers w:val="0"/>
              <w:jc w:val="left"/>
            </w:pPr>
            <w:r>
              <w:rPr>
                <w:rFonts w:hint="eastAsia" w:ascii="宋体" w:hAnsi="宋体" w:cs="仿宋"/>
                <w:bCs/>
                <w:sz w:val="20"/>
                <w:szCs w:val="20"/>
                <w:lang w:val="en-US" w:eastAsia="zh-CN"/>
              </w:rPr>
              <w:t xml:space="preserve">第三章 </w:t>
            </w:r>
            <w:r>
              <w:rPr>
                <w:rFonts w:hint="eastAsia" w:ascii="宋体" w:hAnsi="宋体" w:eastAsia="宋体" w:cs="宋体"/>
                <w:color w:val="000000"/>
                <w:kern w:val="0"/>
                <w:sz w:val="21"/>
                <w:szCs w:val="21"/>
                <w:lang w:val="en-US" w:eastAsia="zh-CN" w:bidi="ar"/>
              </w:rPr>
              <w:t>老年社会学理论</w:t>
            </w:r>
          </w:p>
        </w:tc>
        <w:tc>
          <w:tcPr>
            <w:tcW w:w="1080" w:type="dxa"/>
            <w:vAlign w:val="center"/>
          </w:tcPr>
          <w:p w14:paraId="62950F6D">
            <w:pPr>
              <w:pStyle w:val="14"/>
            </w:pPr>
            <w:r>
              <w:rPr>
                <w:rFonts w:hint="default" w:ascii="Arial" w:hAnsi="Arial" w:cs="Arial"/>
              </w:rPr>
              <w:t>√</w:t>
            </w:r>
          </w:p>
        </w:tc>
        <w:tc>
          <w:tcPr>
            <w:tcW w:w="1020" w:type="dxa"/>
            <w:vAlign w:val="center"/>
          </w:tcPr>
          <w:p w14:paraId="56D0302A">
            <w:pPr>
              <w:pStyle w:val="14"/>
            </w:pPr>
          </w:p>
        </w:tc>
        <w:tc>
          <w:tcPr>
            <w:tcW w:w="1070" w:type="dxa"/>
            <w:vAlign w:val="center"/>
          </w:tcPr>
          <w:p w14:paraId="066719B6">
            <w:pPr>
              <w:pStyle w:val="14"/>
            </w:pPr>
            <w:r>
              <w:rPr>
                <w:rFonts w:hint="default" w:ascii="Arial" w:hAnsi="Arial" w:cs="Arial"/>
              </w:rPr>
              <w:t>√</w:t>
            </w:r>
          </w:p>
        </w:tc>
        <w:tc>
          <w:tcPr>
            <w:tcW w:w="1000" w:type="dxa"/>
            <w:vAlign w:val="center"/>
          </w:tcPr>
          <w:p w14:paraId="5E310123">
            <w:pPr>
              <w:pStyle w:val="14"/>
            </w:pPr>
          </w:p>
        </w:tc>
        <w:tc>
          <w:tcPr>
            <w:tcW w:w="970" w:type="dxa"/>
            <w:tcBorders>
              <w:right w:val="single" w:color="auto" w:sz="4" w:space="0"/>
            </w:tcBorders>
            <w:vAlign w:val="center"/>
          </w:tcPr>
          <w:p w14:paraId="311F7A38">
            <w:pPr>
              <w:pStyle w:val="14"/>
            </w:pPr>
          </w:p>
        </w:tc>
        <w:tc>
          <w:tcPr>
            <w:tcW w:w="970" w:type="dxa"/>
            <w:tcBorders>
              <w:left w:val="single" w:color="auto" w:sz="4" w:space="0"/>
              <w:right w:val="single" w:color="auto" w:sz="12" w:space="0"/>
            </w:tcBorders>
            <w:vAlign w:val="center"/>
          </w:tcPr>
          <w:p w14:paraId="614B5E28">
            <w:pPr>
              <w:pStyle w:val="14"/>
            </w:pPr>
          </w:p>
        </w:tc>
      </w:tr>
      <w:tr w14:paraId="300E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16" w:type="dxa"/>
            <w:tcBorders>
              <w:left w:val="single" w:color="auto" w:sz="12" w:space="0"/>
            </w:tcBorders>
          </w:tcPr>
          <w:p w14:paraId="604BB21E">
            <w:pPr>
              <w:pStyle w:val="14"/>
              <w:widowControl w:val="0"/>
              <w:jc w:val="left"/>
              <w:rPr>
                <w:rFonts w:hint="default" w:ascii="宋体" w:hAnsi="宋体" w:cs="仿宋"/>
                <w:bCs/>
                <w:sz w:val="20"/>
                <w:szCs w:val="20"/>
                <w:lang w:val="en-US" w:eastAsia="zh-CN"/>
              </w:rPr>
            </w:pPr>
            <w:r>
              <w:rPr>
                <w:rFonts w:hint="eastAsia" w:ascii="宋体" w:hAnsi="宋体" w:cs="仿宋"/>
                <w:bCs/>
                <w:sz w:val="20"/>
                <w:szCs w:val="20"/>
                <w:lang w:val="en-US" w:eastAsia="zh-CN"/>
              </w:rPr>
              <w:t>第四章 老年个案工作</w:t>
            </w:r>
          </w:p>
        </w:tc>
        <w:tc>
          <w:tcPr>
            <w:tcW w:w="1080" w:type="dxa"/>
            <w:vAlign w:val="center"/>
          </w:tcPr>
          <w:p w14:paraId="1E0288B2">
            <w:pPr>
              <w:pStyle w:val="14"/>
            </w:pPr>
          </w:p>
        </w:tc>
        <w:tc>
          <w:tcPr>
            <w:tcW w:w="1020" w:type="dxa"/>
            <w:vAlign w:val="center"/>
          </w:tcPr>
          <w:p w14:paraId="0A2E6D84">
            <w:pPr>
              <w:pStyle w:val="14"/>
            </w:pPr>
            <w:r>
              <w:rPr>
                <w:rFonts w:hint="default" w:ascii="Arial" w:hAnsi="Arial" w:cs="Arial"/>
              </w:rPr>
              <w:t>√</w:t>
            </w:r>
          </w:p>
        </w:tc>
        <w:tc>
          <w:tcPr>
            <w:tcW w:w="1070" w:type="dxa"/>
            <w:vAlign w:val="center"/>
          </w:tcPr>
          <w:p w14:paraId="6673E6B3">
            <w:pPr>
              <w:pStyle w:val="14"/>
            </w:pPr>
          </w:p>
        </w:tc>
        <w:tc>
          <w:tcPr>
            <w:tcW w:w="1000" w:type="dxa"/>
            <w:vAlign w:val="center"/>
          </w:tcPr>
          <w:p w14:paraId="04CAB153">
            <w:pPr>
              <w:pStyle w:val="14"/>
            </w:pPr>
            <w:r>
              <w:rPr>
                <w:rFonts w:hint="default" w:ascii="Arial" w:hAnsi="Arial" w:cs="Arial"/>
              </w:rPr>
              <w:t>√</w:t>
            </w:r>
          </w:p>
        </w:tc>
        <w:tc>
          <w:tcPr>
            <w:tcW w:w="970" w:type="dxa"/>
            <w:tcBorders>
              <w:right w:val="single" w:color="auto" w:sz="4" w:space="0"/>
            </w:tcBorders>
            <w:vAlign w:val="center"/>
          </w:tcPr>
          <w:p w14:paraId="223F5FDF">
            <w:pPr>
              <w:pStyle w:val="14"/>
            </w:pPr>
            <w:r>
              <w:rPr>
                <w:rFonts w:hint="default" w:ascii="Arial" w:hAnsi="Arial" w:cs="Arial"/>
              </w:rPr>
              <w:t>√</w:t>
            </w:r>
          </w:p>
        </w:tc>
        <w:tc>
          <w:tcPr>
            <w:tcW w:w="970" w:type="dxa"/>
            <w:tcBorders>
              <w:left w:val="single" w:color="auto" w:sz="4" w:space="0"/>
              <w:right w:val="single" w:color="auto" w:sz="12" w:space="0"/>
            </w:tcBorders>
            <w:vAlign w:val="center"/>
          </w:tcPr>
          <w:p w14:paraId="2EB075EB">
            <w:pPr>
              <w:pStyle w:val="14"/>
            </w:pPr>
            <w:r>
              <w:rPr>
                <w:rFonts w:hint="default" w:ascii="Arial" w:hAnsi="Arial" w:cs="Arial"/>
              </w:rPr>
              <w:t>√</w:t>
            </w:r>
          </w:p>
        </w:tc>
      </w:tr>
      <w:tr w14:paraId="48D3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16" w:type="dxa"/>
            <w:tcBorders>
              <w:left w:val="single" w:color="auto" w:sz="12" w:space="0"/>
            </w:tcBorders>
          </w:tcPr>
          <w:p w14:paraId="2D0557D0">
            <w:pPr>
              <w:pStyle w:val="14"/>
              <w:widowControl w:val="0"/>
              <w:jc w:val="left"/>
              <w:rPr>
                <w:rFonts w:hint="default" w:ascii="宋体" w:hAnsi="宋体" w:cs="仿宋"/>
                <w:bCs/>
                <w:sz w:val="20"/>
                <w:szCs w:val="20"/>
                <w:lang w:val="en-US" w:eastAsia="zh-CN"/>
              </w:rPr>
            </w:pPr>
            <w:r>
              <w:rPr>
                <w:rFonts w:hint="eastAsia" w:ascii="宋体" w:hAnsi="宋体" w:cs="仿宋"/>
                <w:bCs/>
                <w:sz w:val="20"/>
                <w:szCs w:val="20"/>
                <w:lang w:val="en-US" w:eastAsia="zh-CN"/>
              </w:rPr>
              <w:t>第五章 老年小组工作</w:t>
            </w:r>
          </w:p>
        </w:tc>
        <w:tc>
          <w:tcPr>
            <w:tcW w:w="1080" w:type="dxa"/>
            <w:vAlign w:val="center"/>
          </w:tcPr>
          <w:p w14:paraId="49E27463">
            <w:pPr>
              <w:pStyle w:val="14"/>
            </w:pPr>
          </w:p>
        </w:tc>
        <w:tc>
          <w:tcPr>
            <w:tcW w:w="1020" w:type="dxa"/>
            <w:vAlign w:val="center"/>
          </w:tcPr>
          <w:p w14:paraId="73CBE0CD">
            <w:pPr>
              <w:pStyle w:val="14"/>
            </w:pPr>
            <w:r>
              <w:rPr>
                <w:rFonts w:hint="default" w:ascii="Arial" w:hAnsi="Arial" w:cs="Arial"/>
              </w:rPr>
              <w:t>√</w:t>
            </w:r>
          </w:p>
        </w:tc>
        <w:tc>
          <w:tcPr>
            <w:tcW w:w="1070" w:type="dxa"/>
            <w:vAlign w:val="center"/>
          </w:tcPr>
          <w:p w14:paraId="192B4A21">
            <w:pPr>
              <w:pStyle w:val="14"/>
            </w:pPr>
          </w:p>
        </w:tc>
        <w:tc>
          <w:tcPr>
            <w:tcW w:w="1000" w:type="dxa"/>
            <w:vAlign w:val="center"/>
          </w:tcPr>
          <w:p w14:paraId="3FBB3D67">
            <w:pPr>
              <w:pStyle w:val="14"/>
            </w:pPr>
            <w:r>
              <w:rPr>
                <w:rFonts w:hint="default" w:ascii="Arial" w:hAnsi="Arial" w:cs="Arial"/>
              </w:rPr>
              <w:t>√</w:t>
            </w:r>
          </w:p>
        </w:tc>
        <w:tc>
          <w:tcPr>
            <w:tcW w:w="970" w:type="dxa"/>
            <w:tcBorders>
              <w:right w:val="single" w:color="auto" w:sz="4" w:space="0"/>
            </w:tcBorders>
            <w:vAlign w:val="center"/>
          </w:tcPr>
          <w:p w14:paraId="0EAE0AF6">
            <w:pPr>
              <w:pStyle w:val="14"/>
            </w:pPr>
          </w:p>
        </w:tc>
        <w:tc>
          <w:tcPr>
            <w:tcW w:w="970" w:type="dxa"/>
            <w:tcBorders>
              <w:left w:val="single" w:color="auto" w:sz="4" w:space="0"/>
              <w:right w:val="single" w:color="auto" w:sz="12" w:space="0"/>
            </w:tcBorders>
            <w:vAlign w:val="center"/>
          </w:tcPr>
          <w:p w14:paraId="1C3A63DA">
            <w:pPr>
              <w:pStyle w:val="14"/>
            </w:pPr>
          </w:p>
        </w:tc>
      </w:tr>
      <w:tr w14:paraId="1FF5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16" w:type="dxa"/>
            <w:tcBorders>
              <w:left w:val="single" w:color="auto" w:sz="12" w:space="0"/>
            </w:tcBorders>
          </w:tcPr>
          <w:p w14:paraId="240E67EE">
            <w:pPr>
              <w:pStyle w:val="14"/>
              <w:widowControl w:val="0"/>
              <w:jc w:val="left"/>
              <w:rPr>
                <w:rFonts w:hint="eastAsia" w:ascii="宋体" w:hAnsi="宋体" w:cs="仿宋"/>
                <w:bCs/>
                <w:sz w:val="20"/>
                <w:szCs w:val="20"/>
                <w:lang w:val="en-US" w:eastAsia="zh-CN"/>
              </w:rPr>
            </w:pPr>
            <w:r>
              <w:rPr>
                <w:rFonts w:hint="eastAsia" w:ascii="宋体" w:hAnsi="宋体" w:cs="仿宋"/>
                <w:bCs/>
                <w:sz w:val="20"/>
                <w:szCs w:val="20"/>
                <w:lang w:val="en-US" w:eastAsia="zh-CN"/>
              </w:rPr>
              <w:t xml:space="preserve">第六章 老年社区工作 </w:t>
            </w:r>
          </w:p>
        </w:tc>
        <w:tc>
          <w:tcPr>
            <w:tcW w:w="1080" w:type="dxa"/>
            <w:vAlign w:val="center"/>
          </w:tcPr>
          <w:p w14:paraId="0E484A98">
            <w:pPr>
              <w:pStyle w:val="14"/>
            </w:pPr>
          </w:p>
        </w:tc>
        <w:tc>
          <w:tcPr>
            <w:tcW w:w="1020" w:type="dxa"/>
            <w:vAlign w:val="center"/>
          </w:tcPr>
          <w:p w14:paraId="7D54EBF9">
            <w:pPr>
              <w:pStyle w:val="14"/>
            </w:pPr>
            <w:r>
              <w:rPr>
                <w:rFonts w:hint="default" w:ascii="Arial" w:hAnsi="Arial" w:cs="Arial"/>
              </w:rPr>
              <w:t>√</w:t>
            </w:r>
          </w:p>
        </w:tc>
        <w:tc>
          <w:tcPr>
            <w:tcW w:w="1070" w:type="dxa"/>
            <w:vAlign w:val="center"/>
          </w:tcPr>
          <w:p w14:paraId="3E3449EF">
            <w:pPr>
              <w:pStyle w:val="14"/>
            </w:pPr>
          </w:p>
        </w:tc>
        <w:tc>
          <w:tcPr>
            <w:tcW w:w="1000" w:type="dxa"/>
            <w:vAlign w:val="center"/>
          </w:tcPr>
          <w:p w14:paraId="1529810A">
            <w:pPr>
              <w:pStyle w:val="14"/>
            </w:pPr>
            <w:r>
              <w:rPr>
                <w:rFonts w:hint="default" w:ascii="Arial" w:hAnsi="Arial" w:cs="Arial"/>
              </w:rPr>
              <w:t>√</w:t>
            </w:r>
          </w:p>
        </w:tc>
        <w:tc>
          <w:tcPr>
            <w:tcW w:w="970" w:type="dxa"/>
            <w:tcBorders>
              <w:right w:val="single" w:color="auto" w:sz="4" w:space="0"/>
            </w:tcBorders>
            <w:vAlign w:val="center"/>
          </w:tcPr>
          <w:p w14:paraId="379AA632">
            <w:pPr>
              <w:pStyle w:val="14"/>
            </w:pPr>
          </w:p>
        </w:tc>
        <w:tc>
          <w:tcPr>
            <w:tcW w:w="970" w:type="dxa"/>
            <w:tcBorders>
              <w:left w:val="single" w:color="auto" w:sz="4" w:space="0"/>
              <w:right w:val="single" w:color="auto" w:sz="12" w:space="0"/>
            </w:tcBorders>
            <w:vAlign w:val="center"/>
          </w:tcPr>
          <w:p w14:paraId="7F6B589B">
            <w:pPr>
              <w:pStyle w:val="14"/>
            </w:pPr>
          </w:p>
        </w:tc>
      </w:tr>
      <w:tr w14:paraId="3C73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16" w:type="dxa"/>
            <w:tcBorders>
              <w:left w:val="single" w:color="auto" w:sz="12" w:space="0"/>
            </w:tcBorders>
          </w:tcPr>
          <w:p w14:paraId="209E4B4B">
            <w:pPr>
              <w:keepNext w:val="0"/>
              <w:keepLines w:val="0"/>
              <w:widowControl/>
              <w:suppressLineNumbers w:val="0"/>
              <w:jc w:val="left"/>
              <w:rPr>
                <w:rFonts w:hint="default" w:ascii="宋体" w:hAnsi="宋体" w:eastAsia="宋体" w:cs="仿宋"/>
                <w:bCs/>
                <w:color w:val="000000"/>
                <w:sz w:val="20"/>
                <w:szCs w:val="20"/>
                <w:lang w:val="en-US" w:eastAsia="zh-CN" w:bidi="ar-SA"/>
              </w:rPr>
            </w:pPr>
            <w:r>
              <w:rPr>
                <w:rFonts w:hint="eastAsia" w:ascii="宋体" w:hAnsi="宋体" w:eastAsia="宋体" w:cs="仿宋"/>
                <w:bCs/>
                <w:color w:val="000000"/>
                <w:sz w:val="20"/>
                <w:szCs w:val="20"/>
                <w:lang w:val="en-US" w:eastAsia="zh-CN" w:bidi="ar-SA"/>
              </w:rPr>
              <w:t>第七章 老年个案管理与老年人长期护理照料</w:t>
            </w:r>
          </w:p>
        </w:tc>
        <w:tc>
          <w:tcPr>
            <w:tcW w:w="1080" w:type="dxa"/>
            <w:vAlign w:val="center"/>
          </w:tcPr>
          <w:p w14:paraId="5F43096C">
            <w:pPr>
              <w:pStyle w:val="14"/>
            </w:pPr>
          </w:p>
        </w:tc>
        <w:tc>
          <w:tcPr>
            <w:tcW w:w="1020" w:type="dxa"/>
            <w:vAlign w:val="center"/>
          </w:tcPr>
          <w:p w14:paraId="3A40CD26">
            <w:pPr>
              <w:pStyle w:val="14"/>
            </w:pPr>
            <w:r>
              <w:rPr>
                <w:rFonts w:hint="default" w:ascii="Arial" w:hAnsi="Arial" w:cs="Arial"/>
              </w:rPr>
              <w:t>√</w:t>
            </w:r>
          </w:p>
        </w:tc>
        <w:tc>
          <w:tcPr>
            <w:tcW w:w="1070" w:type="dxa"/>
            <w:vAlign w:val="center"/>
          </w:tcPr>
          <w:p w14:paraId="39D4BF5D">
            <w:pPr>
              <w:pStyle w:val="14"/>
            </w:pPr>
            <w:r>
              <w:rPr>
                <w:rFonts w:hint="default" w:ascii="Arial" w:hAnsi="Arial" w:cs="Arial"/>
              </w:rPr>
              <w:t>√</w:t>
            </w:r>
          </w:p>
        </w:tc>
        <w:tc>
          <w:tcPr>
            <w:tcW w:w="1000" w:type="dxa"/>
            <w:vAlign w:val="center"/>
          </w:tcPr>
          <w:p w14:paraId="621E95DE">
            <w:pPr>
              <w:pStyle w:val="14"/>
            </w:pPr>
            <w:r>
              <w:rPr>
                <w:rFonts w:hint="default" w:ascii="Arial" w:hAnsi="Arial" w:cs="Arial"/>
              </w:rPr>
              <w:t>√</w:t>
            </w:r>
          </w:p>
        </w:tc>
        <w:tc>
          <w:tcPr>
            <w:tcW w:w="970" w:type="dxa"/>
            <w:tcBorders>
              <w:right w:val="single" w:color="auto" w:sz="4" w:space="0"/>
            </w:tcBorders>
            <w:vAlign w:val="center"/>
          </w:tcPr>
          <w:p w14:paraId="07EDF6C4">
            <w:pPr>
              <w:pStyle w:val="14"/>
            </w:pPr>
            <w:r>
              <w:rPr>
                <w:rFonts w:hint="default" w:ascii="Arial" w:hAnsi="Arial" w:cs="Arial"/>
              </w:rPr>
              <w:t>√</w:t>
            </w:r>
          </w:p>
        </w:tc>
        <w:tc>
          <w:tcPr>
            <w:tcW w:w="970" w:type="dxa"/>
            <w:tcBorders>
              <w:left w:val="single" w:color="auto" w:sz="4" w:space="0"/>
              <w:right w:val="single" w:color="auto" w:sz="12" w:space="0"/>
            </w:tcBorders>
            <w:vAlign w:val="center"/>
          </w:tcPr>
          <w:p w14:paraId="2A390A56">
            <w:pPr>
              <w:pStyle w:val="14"/>
            </w:pPr>
            <w:r>
              <w:rPr>
                <w:rFonts w:hint="default" w:ascii="Arial" w:hAnsi="Arial" w:cs="Arial"/>
              </w:rPr>
              <w:t>√</w:t>
            </w:r>
          </w:p>
        </w:tc>
      </w:tr>
      <w:tr w14:paraId="36B8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16" w:type="dxa"/>
            <w:tcBorders>
              <w:left w:val="single" w:color="auto" w:sz="12" w:space="0"/>
            </w:tcBorders>
          </w:tcPr>
          <w:p w14:paraId="0EB8544B">
            <w:pPr>
              <w:keepNext w:val="0"/>
              <w:keepLines w:val="0"/>
              <w:widowControl/>
              <w:numPr>
                <w:ilvl w:val="0"/>
                <w:numId w:val="0"/>
              </w:numPr>
              <w:suppressLineNumbers w:val="0"/>
              <w:jc w:val="left"/>
              <w:rPr>
                <w:rFonts w:hint="default" w:ascii="宋体" w:hAnsi="宋体" w:eastAsia="宋体" w:cs="仿宋"/>
                <w:bCs/>
                <w:color w:val="000000"/>
                <w:sz w:val="20"/>
                <w:szCs w:val="20"/>
                <w:lang w:val="en-US" w:eastAsia="zh-CN" w:bidi="ar-SA"/>
              </w:rPr>
            </w:pPr>
            <w:r>
              <w:rPr>
                <w:rFonts w:hint="eastAsia" w:ascii="宋体" w:hAnsi="宋体" w:eastAsia="宋体" w:cs="仿宋"/>
                <w:bCs/>
                <w:color w:val="000000"/>
                <w:sz w:val="20"/>
                <w:szCs w:val="20"/>
                <w:lang w:val="en-US" w:eastAsia="zh-CN" w:bidi="ar-SA"/>
              </w:rPr>
              <w:t>第八章 老年机构照顾</w:t>
            </w:r>
            <w:r>
              <w:rPr>
                <w:rFonts w:hint="eastAsia" w:cs="仿宋"/>
                <w:bCs/>
                <w:color w:val="000000"/>
                <w:sz w:val="20"/>
                <w:szCs w:val="20"/>
                <w:lang w:val="en-US" w:eastAsia="zh-CN" w:bidi="ar-SA"/>
              </w:rPr>
              <w:t>的</w:t>
            </w:r>
            <w:r>
              <w:rPr>
                <w:rFonts w:hint="eastAsia" w:ascii="宋体" w:hAnsi="宋体" w:eastAsia="宋体" w:cs="仿宋"/>
                <w:bCs/>
                <w:color w:val="000000"/>
                <w:sz w:val="20"/>
                <w:szCs w:val="20"/>
                <w:lang w:val="en-US" w:eastAsia="zh-CN" w:bidi="ar-SA"/>
              </w:rPr>
              <w:t>社会工作介入</w:t>
            </w:r>
          </w:p>
        </w:tc>
        <w:tc>
          <w:tcPr>
            <w:tcW w:w="1080" w:type="dxa"/>
            <w:vAlign w:val="center"/>
          </w:tcPr>
          <w:p w14:paraId="5A4CE4AF">
            <w:pPr>
              <w:pStyle w:val="14"/>
            </w:pPr>
          </w:p>
        </w:tc>
        <w:tc>
          <w:tcPr>
            <w:tcW w:w="1020" w:type="dxa"/>
            <w:vAlign w:val="center"/>
          </w:tcPr>
          <w:p w14:paraId="0306FC45">
            <w:pPr>
              <w:pStyle w:val="14"/>
            </w:pPr>
            <w:r>
              <w:rPr>
                <w:rFonts w:hint="default" w:ascii="Arial" w:hAnsi="Arial" w:cs="Arial"/>
              </w:rPr>
              <w:t>√</w:t>
            </w:r>
          </w:p>
        </w:tc>
        <w:tc>
          <w:tcPr>
            <w:tcW w:w="1070" w:type="dxa"/>
            <w:vAlign w:val="center"/>
          </w:tcPr>
          <w:p w14:paraId="1217D75E">
            <w:pPr>
              <w:pStyle w:val="14"/>
            </w:pPr>
            <w:r>
              <w:rPr>
                <w:rFonts w:hint="default" w:ascii="Arial" w:hAnsi="Arial" w:cs="Arial"/>
              </w:rPr>
              <w:t>√</w:t>
            </w:r>
          </w:p>
        </w:tc>
        <w:tc>
          <w:tcPr>
            <w:tcW w:w="1000" w:type="dxa"/>
            <w:vAlign w:val="center"/>
          </w:tcPr>
          <w:p w14:paraId="4120ECC2">
            <w:pPr>
              <w:pStyle w:val="14"/>
            </w:pPr>
            <w:r>
              <w:rPr>
                <w:rFonts w:hint="default" w:ascii="Arial" w:hAnsi="Arial" w:cs="Arial"/>
              </w:rPr>
              <w:t>√</w:t>
            </w:r>
          </w:p>
        </w:tc>
        <w:tc>
          <w:tcPr>
            <w:tcW w:w="970" w:type="dxa"/>
            <w:tcBorders>
              <w:right w:val="single" w:color="auto" w:sz="4" w:space="0"/>
            </w:tcBorders>
            <w:vAlign w:val="center"/>
          </w:tcPr>
          <w:p w14:paraId="463C97E8">
            <w:pPr>
              <w:pStyle w:val="14"/>
            </w:pPr>
            <w:r>
              <w:rPr>
                <w:rFonts w:hint="default" w:ascii="Arial" w:hAnsi="Arial" w:cs="Arial"/>
              </w:rPr>
              <w:t>√</w:t>
            </w:r>
          </w:p>
        </w:tc>
        <w:tc>
          <w:tcPr>
            <w:tcW w:w="970" w:type="dxa"/>
            <w:tcBorders>
              <w:left w:val="single" w:color="auto" w:sz="4" w:space="0"/>
              <w:right w:val="single" w:color="auto" w:sz="12" w:space="0"/>
            </w:tcBorders>
            <w:vAlign w:val="center"/>
          </w:tcPr>
          <w:p w14:paraId="5A6BD472">
            <w:pPr>
              <w:pStyle w:val="14"/>
            </w:pPr>
            <w:r>
              <w:rPr>
                <w:rFonts w:hint="default" w:ascii="Arial" w:hAnsi="Arial" w:cs="Arial"/>
              </w:rPr>
              <w:t>√</w:t>
            </w:r>
          </w:p>
        </w:tc>
      </w:tr>
      <w:tr w14:paraId="2954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16" w:type="dxa"/>
            <w:tcBorders>
              <w:left w:val="single" w:color="auto" w:sz="12" w:space="0"/>
            </w:tcBorders>
          </w:tcPr>
          <w:p w14:paraId="6A92476D">
            <w:pPr>
              <w:keepNext w:val="0"/>
              <w:keepLines w:val="0"/>
              <w:widowControl/>
              <w:numPr>
                <w:ilvl w:val="0"/>
                <w:numId w:val="0"/>
              </w:numPr>
              <w:suppressLineNumbers w:val="0"/>
              <w:jc w:val="left"/>
              <w:rPr>
                <w:rFonts w:hint="eastAsia" w:ascii="宋体" w:hAnsi="宋体" w:eastAsia="宋体" w:cs="仿宋"/>
                <w:bCs/>
                <w:color w:val="000000"/>
                <w:sz w:val="20"/>
                <w:szCs w:val="20"/>
                <w:lang w:val="en-US" w:eastAsia="zh-CN" w:bidi="ar-SA"/>
              </w:rPr>
            </w:pPr>
            <w:r>
              <w:rPr>
                <w:rFonts w:hint="eastAsia" w:cs="仿宋"/>
                <w:bCs/>
                <w:color w:val="000000"/>
                <w:sz w:val="20"/>
                <w:szCs w:val="20"/>
                <w:lang w:val="en-US" w:eastAsia="zh-CN" w:bidi="ar-SA"/>
              </w:rPr>
              <w:t>第九章社区养老及</w:t>
            </w:r>
            <w:r>
              <w:rPr>
                <w:rFonts w:hint="eastAsia" w:ascii="宋体" w:hAnsi="宋体" w:eastAsia="宋体" w:cs="仿宋"/>
                <w:bCs/>
                <w:color w:val="000000"/>
                <w:sz w:val="20"/>
                <w:szCs w:val="20"/>
                <w:lang w:val="en-US" w:eastAsia="zh-CN" w:bidi="ar-SA"/>
              </w:rPr>
              <w:t>社会工作介入</w:t>
            </w:r>
          </w:p>
        </w:tc>
        <w:tc>
          <w:tcPr>
            <w:tcW w:w="1080" w:type="dxa"/>
            <w:vAlign w:val="center"/>
          </w:tcPr>
          <w:p w14:paraId="79B6E9CE">
            <w:pPr>
              <w:pStyle w:val="14"/>
            </w:pPr>
          </w:p>
        </w:tc>
        <w:tc>
          <w:tcPr>
            <w:tcW w:w="1020" w:type="dxa"/>
            <w:vAlign w:val="center"/>
          </w:tcPr>
          <w:p w14:paraId="00FDAF86">
            <w:pPr>
              <w:pStyle w:val="14"/>
              <w:rPr>
                <w:rFonts w:hint="default" w:ascii="Arial" w:hAnsi="Arial" w:cs="Arial"/>
              </w:rPr>
            </w:pPr>
            <w:r>
              <w:rPr>
                <w:rFonts w:hint="default" w:ascii="Arial" w:hAnsi="Arial" w:cs="Arial"/>
              </w:rPr>
              <w:t>√</w:t>
            </w:r>
          </w:p>
        </w:tc>
        <w:tc>
          <w:tcPr>
            <w:tcW w:w="1070" w:type="dxa"/>
            <w:vAlign w:val="center"/>
          </w:tcPr>
          <w:p w14:paraId="564A9DA7">
            <w:pPr>
              <w:pStyle w:val="14"/>
              <w:rPr>
                <w:rFonts w:hint="default" w:ascii="Arial" w:hAnsi="Arial" w:cs="Arial"/>
              </w:rPr>
            </w:pPr>
            <w:r>
              <w:rPr>
                <w:rFonts w:hint="default" w:ascii="Arial" w:hAnsi="Arial" w:cs="Arial"/>
              </w:rPr>
              <w:t>√</w:t>
            </w:r>
          </w:p>
        </w:tc>
        <w:tc>
          <w:tcPr>
            <w:tcW w:w="1000" w:type="dxa"/>
            <w:vAlign w:val="center"/>
          </w:tcPr>
          <w:p w14:paraId="6510E6CC">
            <w:pPr>
              <w:pStyle w:val="14"/>
              <w:rPr>
                <w:rFonts w:hint="default" w:ascii="Arial" w:hAnsi="Arial" w:cs="Arial"/>
              </w:rPr>
            </w:pPr>
            <w:r>
              <w:rPr>
                <w:rFonts w:hint="default" w:ascii="Arial" w:hAnsi="Arial" w:cs="Arial"/>
              </w:rPr>
              <w:t>√</w:t>
            </w:r>
          </w:p>
        </w:tc>
        <w:tc>
          <w:tcPr>
            <w:tcW w:w="970" w:type="dxa"/>
            <w:tcBorders>
              <w:right w:val="single" w:color="auto" w:sz="4" w:space="0"/>
            </w:tcBorders>
            <w:vAlign w:val="center"/>
          </w:tcPr>
          <w:p w14:paraId="120CE2A7">
            <w:pPr>
              <w:pStyle w:val="14"/>
              <w:rPr>
                <w:rFonts w:hint="default" w:ascii="Arial" w:hAnsi="Arial" w:cs="Arial"/>
              </w:rPr>
            </w:pPr>
            <w:r>
              <w:rPr>
                <w:rFonts w:hint="default" w:ascii="Arial" w:hAnsi="Arial" w:cs="Arial"/>
              </w:rPr>
              <w:t>√</w:t>
            </w:r>
          </w:p>
        </w:tc>
        <w:tc>
          <w:tcPr>
            <w:tcW w:w="970" w:type="dxa"/>
            <w:tcBorders>
              <w:left w:val="single" w:color="auto" w:sz="4" w:space="0"/>
              <w:right w:val="single" w:color="auto" w:sz="12" w:space="0"/>
            </w:tcBorders>
            <w:vAlign w:val="center"/>
          </w:tcPr>
          <w:p w14:paraId="5E18AB93">
            <w:pPr>
              <w:pStyle w:val="14"/>
              <w:rPr>
                <w:rFonts w:hint="default" w:ascii="Arial" w:hAnsi="Arial" w:cs="Arial"/>
              </w:rPr>
            </w:pPr>
          </w:p>
        </w:tc>
      </w:tr>
      <w:tr w14:paraId="4BA8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16" w:type="dxa"/>
            <w:tcBorders>
              <w:left w:val="single" w:color="auto" w:sz="12" w:space="0"/>
            </w:tcBorders>
          </w:tcPr>
          <w:p w14:paraId="438ADBEA">
            <w:pPr>
              <w:keepNext w:val="0"/>
              <w:keepLines w:val="0"/>
              <w:widowControl/>
              <w:numPr>
                <w:ilvl w:val="0"/>
                <w:numId w:val="0"/>
              </w:numPr>
              <w:suppressLineNumbers w:val="0"/>
              <w:jc w:val="left"/>
              <w:rPr>
                <w:rFonts w:hint="eastAsia" w:ascii="宋体" w:hAnsi="宋体" w:eastAsia="宋体" w:cs="仿宋"/>
                <w:bCs/>
                <w:color w:val="000000"/>
                <w:sz w:val="20"/>
                <w:szCs w:val="20"/>
                <w:lang w:val="en-US" w:eastAsia="zh-CN" w:bidi="ar-SA"/>
              </w:rPr>
            </w:pPr>
            <w:r>
              <w:rPr>
                <w:rFonts w:hint="eastAsia" w:ascii="宋体" w:hAnsi="宋体" w:eastAsia="宋体" w:cs="仿宋"/>
                <w:bCs/>
                <w:color w:val="000000"/>
                <w:sz w:val="20"/>
                <w:szCs w:val="20"/>
                <w:lang w:val="en-US" w:eastAsia="zh-CN" w:bidi="ar-SA"/>
              </w:rPr>
              <w:t>第</w:t>
            </w:r>
            <w:r>
              <w:rPr>
                <w:rFonts w:hint="eastAsia" w:cs="仿宋"/>
                <w:bCs/>
                <w:color w:val="000000"/>
                <w:sz w:val="20"/>
                <w:szCs w:val="20"/>
                <w:lang w:val="en-US" w:eastAsia="zh-CN" w:bidi="ar-SA"/>
              </w:rPr>
              <w:t>十</w:t>
            </w:r>
            <w:r>
              <w:rPr>
                <w:rFonts w:hint="eastAsia" w:ascii="宋体" w:hAnsi="宋体" w:eastAsia="宋体" w:cs="仿宋"/>
                <w:bCs/>
                <w:color w:val="000000"/>
                <w:sz w:val="20"/>
                <w:szCs w:val="20"/>
                <w:lang w:val="en-US" w:eastAsia="zh-CN" w:bidi="ar-SA"/>
              </w:rPr>
              <w:t>章特殊老人的社会服务</w:t>
            </w:r>
          </w:p>
        </w:tc>
        <w:tc>
          <w:tcPr>
            <w:tcW w:w="1080" w:type="dxa"/>
            <w:vAlign w:val="center"/>
          </w:tcPr>
          <w:p w14:paraId="09A026E8">
            <w:pPr>
              <w:pStyle w:val="14"/>
            </w:pPr>
          </w:p>
        </w:tc>
        <w:tc>
          <w:tcPr>
            <w:tcW w:w="1020" w:type="dxa"/>
            <w:vAlign w:val="center"/>
          </w:tcPr>
          <w:p w14:paraId="044E9109">
            <w:pPr>
              <w:pStyle w:val="14"/>
              <w:rPr>
                <w:rFonts w:hint="default" w:ascii="Arial" w:hAnsi="Arial" w:cs="Arial"/>
              </w:rPr>
            </w:pPr>
            <w:r>
              <w:rPr>
                <w:rFonts w:hint="default" w:ascii="Arial" w:hAnsi="Arial" w:cs="Arial"/>
              </w:rPr>
              <w:t>√</w:t>
            </w:r>
          </w:p>
        </w:tc>
        <w:tc>
          <w:tcPr>
            <w:tcW w:w="1070" w:type="dxa"/>
            <w:vAlign w:val="center"/>
          </w:tcPr>
          <w:p w14:paraId="1D37B9F4">
            <w:pPr>
              <w:pStyle w:val="14"/>
              <w:rPr>
                <w:rFonts w:hint="default" w:ascii="Arial" w:hAnsi="Arial" w:cs="Arial"/>
              </w:rPr>
            </w:pPr>
            <w:r>
              <w:rPr>
                <w:rFonts w:hint="default" w:ascii="Arial" w:hAnsi="Arial" w:cs="Arial"/>
              </w:rPr>
              <w:t>√</w:t>
            </w:r>
          </w:p>
        </w:tc>
        <w:tc>
          <w:tcPr>
            <w:tcW w:w="1000" w:type="dxa"/>
            <w:vAlign w:val="center"/>
          </w:tcPr>
          <w:p w14:paraId="314080F9">
            <w:pPr>
              <w:pStyle w:val="14"/>
              <w:rPr>
                <w:rFonts w:hint="default" w:ascii="Arial" w:hAnsi="Arial" w:cs="Arial"/>
              </w:rPr>
            </w:pPr>
            <w:r>
              <w:rPr>
                <w:rFonts w:hint="default" w:ascii="Arial" w:hAnsi="Arial" w:cs="Arial"/>
              </w:rPr>
              <w:t>√</w:t>
            </w:r>
          </w:p>
        </w:tc>
        <w:tc>
          <w:tcPr>
            <w:tcW w:w="970" w:type="dxa"/>
            <w:tcBorders>
              <w:right w:val="single" w:color="auto" w:sz="4" w:space="0"/>
            </w:tcBorders>
            <w:vAlign w:val="center"/>
          </w:tcPr>
          <w:p w14:paraId="502E2298">
            <w:pPr>
              <w:pStyle w:val="14"/>
              <w:rPr>
                <w:rFonts w:hint="default" w:ascii="Arial" w:hAnsi="Arial" w:cs="Arial"/>
              </w:rPr>
            </w:pPr>
          </w:p>
        </w:tc>
        <w:tc>
          <w:tcPr>
            <w:tcW w:w="970" w:type="dxa"/>
            <w:tcBorders>
              <w:left w:val="single" w:color="auto" w:sz="4" w:space="0"/>
              <w:right w:val="single" w:color="auto" w:sz="12" w:space="0"/>
            </w:tcBorders>
            <w:vAlign w:val="center"/>
          </w:tcPr>
          <w:p w14:paraId="1EC5D760">
            <w:pPr>
              <w:pStyle w:val="14"/>
              <w:rPr>
                <w:rFonts w:hint="default" w:ascii="Arial" w:hAnsi="Arial" w:cs="Arial"/>
              </w:rPr>
            </w:pPr>
            <w:r>
              <w:rPr>
                <w:rFonts w:hint="default" w:ascii="Arial" w:hAnsi="Arial" w:cs="Arial"/>
              </w:rPr>
              <w:t>√</w:t>
            </w:r>
          </w:p>
        </w:tc>
      </w:tr>
      <w:tr w14:paraId="3764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616" w:type="dxa"/>
            <w:tcBorders>
              <w:left w:val="single" w:color="auto" w:sz="12" w:space="0"/>
              <w:bottom w:val="single" w:color="auto" w:sz="12" w:space="0"/>
            </w:tcBorders>
          </w:tcPr>
          <w:p w14:paraId="3ABCC1BD">
            <w:pPr>
              <w:keepNext w:val="0"/>
              <w:keepLines w:val="0"/>
              <w:widowControl/>
              <w:numPr>
                <w:ilvl w:val="0"/>
                <w:numId w:val="0"/>
              </w:numPr>
              <w:suppressLineNumbers w:val="0"/>
              <w:jc w:val="left"/>
              <w:rPr>
                <w:rFonts w:hint="default" w:ascii="宋体" w:hAnsi="宋体" w:eastAsia="宋体" w:cs="仿宋"/>
                <w:bCs/>
                <w:color w:val="000000"/>
                <w:sz w:val="20"/>
                <w:szCs w:val="20"/>
                <w:lang w:val="en-US" w:eastAsia="zh-CN" w:bidi="ar-SA"/>
              </w:rPr>
            </w:pPr>
            <w:r>
              <w:rPr>
                <w:rFonts w:hint="eastAsia" w:cs="仿宋"/>
                <w:bCs/>
                <w:color w:val="000000"/>
                <w:sz w:val="20"/>
                <w:szCs w:val="20"/>
                <w:lang w:val="en-US" w:eastAsia="zh-CN" w:bidi="ar-SA"/>
              </w:rPr>
              <w:t xml:space="preserve">第十一章 </w:t>
            </w:r>
            <w:r>
              <w:rPr>
                <w:rFonts w:hint="eastAsia" w:eastAsia="宋体"/>
                <w:kern w:val="0"/>
                <w:sz w:val="21"/>
                <w:szCs w:val="21"/>
                <w:lang w:val="en-US" w:eastAsia="zh-CN"/>
              </w:rPr>
              <w:t>社会工作介入农村老人社会支持网络建设</w:t>
            </w:r>
          </w:p>
        </w:tc>
        <w:tc>
          <w:tcPr>
            <w:tcW w:w="1080" w:type="dxa"/>
            <w:tcBorders>
              <w:bottom w:val="single" w:color="auto" w:sz="12" w:space="0"/>
            </w:tcBorders>
            <w:vAlign w:val="center"/>
          </w:tcPr>
          <w:p w14:paraId="2A937570">
            <w:pPr>
              <w:pStyle w:val="14"/>
            </w:pPr>
          </w:p>
        </w:tc>
        <w:tc>
          <w:tcPr>
            <w:tcW w:w="1020" w:type="dxa"/>
            <w:tcBorders>
              <w:bottom w:val="single" w:color="auto" w:sz="12" w:space="0"/>
            </w:tcBorders>
            <w:vAlign w:val="center"/>
          </w:tcPr>
          <w:p w14:paraId="785DC34D">
            <w:pPr>
              <w:pStyle w:val="14"/>
            </w:pPr>
            <w:r>
              <w:rPr>
                <w:rFonts w:hint="default" w:ascii="Arial" w:hAnsi="Arial" w:cs="Arial"/>
              </w:rPr>
              <w:t>√</w:t>
            </w:r>
          </w:p>
        </w:tc>
        <w:tc>
          <w:tcPr>
            <w:tcW w:w="1070" w:type="dxa"/>
            <w:tcBorders>
              <w:bottom w:val="single" w:color="auto" w:sz="12" w:space="0"/>
            </w:tcBorders>
            <w:vAlign w:val="center"/>
          </w:tcPr>
          <w:p w14:paraId="23F9B7FF">
            <w:pPr>
              <w:pStyle w:val="14"/>
            </w:pPr>
            <w:r>
              <w:rPr>
                <w:rFonts w:hint="default" w:ascii="Arial" w:hAnsi="Arial" w:cs="Arial"/>
              </w:rPr>
              <w:t>√</w:t>
            </w:r>
          </w:p>
        </w:tc>
        <w:tc>
          <w:tcPr>
            <w:tcW w:w="1000" w:type="dxa"/>
            <w:tcBorders>
              <w:bottom w:val="single" w:color="auto" w:sz="12" w:space="0"/>
            </w:tcBorders>
            <w:vAlign w:val="center"/>
          </w:tcPr>
          <w:p w14:paraId="31B09340">
            <w:pPr>
              <w:pStyle w:val="14"/>
            </w:pPr>
            <w:r>
              <w:rPr>
                <w:rFonts w:hint="default" w:ascii="Arial" w:hAnsi="Arial" w:cs="Arial"/>
              </w:rPr>
              <w:t>√</w:t>
            </w:r>
          </w:p>
        </w:tc>
        <w:tc>
          <w:tcPr>
            <w:tcW w:w="970" w:type="dxa"/>
            <w:tcBorders>
              <w:bottom w:val="single" w:color="auto" w:sz="12" w:space="0"/>
              <w:right w:val="single" w:color="auto" w:sz="4" w:space="0"/>
            </w:tcBorders>
            <w:vAlign w:val="center"/>
          </w:tcPr>
          <w:p w14:paraId="0B617B21">
            <w:pPr>
              <w:pStyle w:val="14"/>
            </w:pPr>
            <w:r>
              <w:rPr>
                <w:rFonts w:hint="default" w:ascii="Arial" w:hAnsi="Arial" w:cs="Arial"/>
              </w:rPr>
              <w:t>√</w:t>
            </w:r>
          </w:p>
        </w:tc>
        <w:tc>
          <w:tcPr>
            <w:tcW w:w="970" w:type="dxa"/>
            <w:tcBorders>
              <w:left w:val="single" w:color="auto" w:sz="4" w:space="0"/>
              <w:bottom w:val="single" w:color="auto" w:sz="12" w:space="0"/>
              <w:right w:val="single" w:color="auto" w:sz="12" w:space="0"/>
            </w:tcBorders>
            <w:vAlign w:val="center"/>
          </w:tcPr>
          <w:p w14:paraId="709600EC">
            <w:pPr>
              <w:pStyle w:val="14"/>
            </w:pPr>
            <w:r>
              <w:rPr>
                <w:rFonts w:hint="default" w:ascii="Arial" w:hAnsi="Arial" w:cs="Arial"/>
              </w:rPr>
              <w:t>√</w:t>
            </w:r>
          </w:p>
        </w:tc>
      </w:tr>
      <w:bookmarkEnd w:id="0"/>
      <w:bookmarkEnd w:id="1"/>
    </w:tbl>
    <w:p w14:paraId="71858E0D">
      <w:pPr>
        <w:pStyle w:val="16"/>
        <w:spacing w:before="326" w:beforeLines="100" w:line="360" w:lineRule="auto"/>
        <w:rPr>
          <w:rFonts w:ascii="黑体" w:hAnsi="宋体"/>
          <w:highlight w:val="green"/>
        </w:rPr>
      </w:pPr>
      <w:bookmarkStart w:id="2" w:name="OLE_LINK3"/>
      <w:bookmarkStart w:id="3" w:name="OLE_LINK4"/>
      <w:r>
        <w:rPr>
          <w:rFonts w:hint="eastAsia" w:ascii="黑体" w:hAnsi="宋体"/>
        </w:rPr>
        <w:t>四、课程思政教学设计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1FFBBA2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76" w:type="dxa"/>
          </w:tcPr>
          <w:p w14:paraId="00E7A1FF">
            <w:pPr>
              <w:keepNext w:val="0"/>
              <w:keepLines w:val="0"/>
              <w:widowControl/>
              <w:numPr>
                <w:ilvl w:val="0"/>
                <w:numId w:val="0"/>
              </w:numPr>
              <w:suppressLineNumbers w:val="0"/>
              <w:ind w:firstLine="420" w:firstLineChars="200"/>
              <w:jc w:val="left"/>
              <w:rPr>
                <w:rFonts w:hint="eastAsia" w:cs="宋体"/>
                <w:color w:val="000000"/>
                <w:kern w:val="0"/>
                <w:sz w:val="21"/>
                <w:szCs w:val="21"/>
                <w:lang w:val="en-US" w:eastAsia="zh-CN" w:bidi="ar"/>
              </w:rPr>
            </w:pPr>
            <w:r>
              <w:rPr>
                <w:rFonts w:hint="eastAsia" w:cs="宋体"/>
                <w:color w:val="000000"/>
                <w:kern w:val="0"/>
                <w:sz w:val="21"/>
                <w:szCs w:val="21"/>
                <w:lang w:val="en-US" w:eastAsia="zh-CN" w:bidi="ar"/>
              </w:rPr>
              <w:t>《老年社会工作》是从专业社会工作角度了解老年群体、理解老年群体、协助老年群体渡过人生晚年生活的一门课程，通过这门课程的学习，学生可以掌握老人在强能阶段、弱能阶段、失能阶段的生活需求，以及如何协助老人，老人的照护者科学、人文地回应老人的需求，提升老人晚年生活质量和尊严。</w:t>
            </w:r>
          </w:p>
          <w:p w14:paraId="65A01666">
            <w:pPr>
              <w:keepNext w:val="0"/>
              <w:keepLines w:val="0"/>
              <w:widowControl/>
              <w:numPr>
                <w:ilvl w:val="0"/>
                <w:numId w:val="0"/>
              </w:numPr>
              <w:suppressLineNumbers w:val="0"/>
              <w:ind w:firstLine="420" w:firstLineChars="200"/>
              <w:jc w:val="left"/>
              <w:rPr>
                <w:rFonts w:hint="default" w:cs="宋体"/>
                <w:color w:val="000000"/>
                <w:kern w:val="0"/>
                <w:sz w:val="21"/>
                <w:szCs w:val="21"/>
                <w:lang w:val="en-US" w:eastAsia="zh-CN" w:bidi="ar"/>
              </w:rPr>
            </w:pPr>
            <w:r>
              <w:rPr>
                <w:rFonts w:hint="eastAsia" w:cs="宋体"/>
                <w:color w:val="000000"/>
                <w:kern w:val="0"/>
                <w:sz w:val="21"/>
                <w:szCs w:val="21"/>
                <w:lang w:val="en-US" w:eastAsia="zh-CN" w:bidi="ar"/>
              </w:rPr>
              <w:t>通过本课程的学习，学生将会具备社会工作相关理念和专业知识，对于社会工作的基本理念、主要工作方法和理论、结合老年群体生理、心理、社会特征，学会如何应对老年期典型困难，如何挖掘老年人潜能，激发老年群体自主活力。课程思政可以从以下两个方面介入：</w:t>
            </w:r>
          </w:p>
          <w:p w14:paraId="2A897D14">
            <w:pPr>
              <w:keepNext w:val="0"/>
              <w:keepLines w:val="0"/>
              <w:widowControl/>
              <w:numPr>
                <w:ilvl w:val="0"/>
                <w:numId w:val="0"/>
              </w:numPr>
              <w:suppressLineNumbers w:val="0"/>
              <w:ind w:firstLine="210" w:firstLineChars="100"/>
              <w:jc w:val="left"/>
              <w:rPr>
                <w:rFonts w:hint="eastAsia" w:cs="宋体"/>
                <w:color w:val="000000"/>
                <w:kern w:val="0"/>
                <w:sz w:val="21"/>
                <w:szCs w:val="21"/>
                <w:lang w:val="en-US" w:eastAsia="zh-CN" w:bidi="ar"/>
              </w:rPr>
            </w:pPr>
            <w:r>
              <w:rPr>
                <w:rFonts w:hint="eastAsia" w:cs="宋体"/>
                <w:color w:val="000000"/>
                <w:kern w:val="0"/>
                <w:sz w:val="21"/>
                <w:szCs w:val="21"/>
                <w:lang w:val="en-US" w:eastAsia="zh-CN" w:bidi="ar"/>
              </w:rPr>
              <w:t>（1）培养学生热爱养老服务工作、能够献身一线养老服务事业的职业大爱情怀。</w:t>
            </w:r>
          </w:p>
          <w:p w14:paraId="56A633CB">
            <w:pPr>
              <w:keepNext w:val="0"/>
              <w:keepLines w:val="0"/>
              <w:widowControl/>
              <w:numPr>
                <w:ilvl w:val="0"/>
                <w:numId w:val="0"/>
              </w:numPr>
              <w:suppressLineNumbers w:val="0"/>
              <w:ind w:firstLine="420" w:firstLineChars="200"/>
              <w:jc w:val="left"/>
              <w:rPr>
                <w:rFonts w:hint="eastAsia" w:cs="宋体"/>
                <w:color w:val="000000"/>
                <w:kern w:val="0"/>
                <w:sz w:val="21"/>
                <w:szCs w:val="21"/>
                <w:lang w:val="en-US" w:eastAsia="zh-CN" w:bidi="ar"/>
              </w:rPr>
            </w:pPr>
            <w:r>
              <w:rPr>
                <w:rFonts w:hint="eastAsia" w:cs="宋体"/>
                <w:color w:val="000000"/>
                <w:kern w:val="0"/>
                <w:sz w:val="21"/>
                <w:szCs w:val="21"/>
                <w:lang w:val="en-US" w:eastAsia="zh-CN" w:bidi="ar"/>
              </w:rPr>
              <w:t>①理解、包容、尊重的职业情感；</w:t>
            </w:r>
          </w:p>
          <w:p w14:paraId="26FBF1BA">
            <w:pPr>
              <w:keepNext w:val="0"/>
              <w:keepLines w:val="0"/>
              <w:widowControl/>
              <w:numPr>
                <w:ilvl w:val="0"/>
                <w:numId w:val="0"/>
              </w:numPr>
              <w:suppressLineNumbers w:val="0"/>
              <w:ind w:firstLine="420" w:firstLineChars="200"/>
              <w:jc w:val="left"/>
              <w:rPr>
                <w:rFonts w:hint="eastAsia" w:cs="宋体"/>
                <w:color w:val="000000"/>
                <w:kern w:val="0"/>
                <w:sz w:val="21"/>
                <w:szCs w:val="21"/>
                <w:lang w:val="en-US" w:eastAsia="zh-CN" w:bidi="ar"/>
              </w:rPr>
            </w:pPr>
            <w:r>
              <w:rPr>
                <w:rFonts w:hint="eastAsia" w:cs="宋体"/>
                <w:color w:val="000000"/>
                <w:kern w:val="0"/>
                <w:sz w:val="21"/>
                <w:szCs w:val="21"/>
                <w:lang w:val="en-US" w:eastAsia="zh-CN" w:bidi="ar"/>
              </w:rPr>
              <w:t>②爱岗敬业、责任担当的职业情怀。</w:t>
            </w:r>
          </w:p>
          <w:p w14:paraId="25700DF0">
            <w:pPr>
              <w:keepNext w:val="0"/>
              <w:keepLines w:val="0"/>
              <w:widowControl/>
              <w:numPr>
                <w:ilvl w:val="0"/>
                <w:numId w:val="0"/>
              </w:numPr>
              <w:suppressLineNumbers w:val="0"/>
              <w:ind w:firstLine="210" w:firstLineChars="100"/>
              <w:jc w:val="left"/>
              <w:rPr>
                <w:rFonts w:hint="eastAsia" w:cs="宋体"/>
                <w:color w:val="000000"/>
                <w:kern w:val="0"/>
                <w:sz w:val="21"/>
                <w:szCs w:val="21"/>
                <w:lang w:val="en-US" w:eastAsia="zh-CN" w:bidi="ar"/>
              </w:rPr>
            </w:pPr>
            <w:r>
              <w:rPr>
                <w:rFonts w:hint="eastAsia" w:cs="宋体"/>
                <w:color w:val="000000"/>
                <w:kern w:val="0"/>
                <w:sz w:val="21"/>
                <w:szCs w:val="21"/>
                <w:lang w:val="en-US" w:eastAsia="zh-CN" w:bidi="ar"/>
              </w:rPr>
              <w:t>（2）培养学生以老年人为中心的理念和专业、敬业、求精的职业素养。</w:t>
            </w:r>
          </w:p>
          <w:p w14:paraId="1C56BCB4">
            <w:pPr>
              <w:keepNext w:val="0"/>
              <w:keepLines w:val="0"/>
              <w:widowControl/>
              <w:numPr>
                <w:ilvl w:val="0"/>
                <w:numId w:val="0"/>
              </w:numPr>
              <w:suppressLineNumbers w:val="0"/>
              <w:ind w:firstLine="420" w:firstLineChars="200"/>
              <w:jc w:val="left"/>
              <w:rPr>
                <w:rFonts w:hint="eastAsia" w:cs="宋体"/>
                <w:color w:val="000000"/>
                <w:kern w:val="0"/>
                <w:sz w:val="21"/>
                <w:szCs w:val="21"/>
                <w:lang w:val="en-US" w:eastAsia="zh-CN" w:bidi="ar"/>
              </w:rPr>
            </w:pPr>
            <w:r>
              <w:rPr>
                <w:rFonts w:hint="eastAsia" w:cs="宋体"/>
                <w:color w:val="000000"/>
                <w:kern w:val="0"/>
                <w:sz w:val="21"/>
                <w:szCs w:val="21"/>
                <w:lang w:val="en-US" w:eastAsia="zh-CN" w:bidi="ar"/>
              </w:rPr>
              <w:t>①以人为本的人文精神；</w:t>
            </w:r>
          </w:p>
          <w:p w14:paraId="5D025023">
            <w:pPr>
              <w:pStyle w:val="14"/>
              <w:widowControl w:val="0"/>
              <w:ind w:firstLine="420" w:firstLineChars="200"/>
              <w:jc w:val="left"/>
              <w:rPr>
                <w:rFonts w:hint="eastAsia" w:cs="宋体"/>
                <w:color w:val="000000"/>
                <w:kern w:val="0"/>
                <w:sz w:val="21"/>
                <w:szCs w:val="21"/>
                <w:lang w:val="en-US" w:eastAsia="zh-CN" w:bidi="ar"/>
              </w:rPr>
            </w:pPr>
            <w:r>
              <w:rPr>
                <w:rFonts w:hint="eastAsia" w:cs="宋体"/>
                <w:color w:val="000000"/>
                <w:kern w:val="0"/>
                <w:sz w:val="21"/>
                <w:szCs w:val="21"/>
                <w:lang w:val="en-US" w:eastAsia="zh-CN" w:bidi="ar"/>
              </w:rPr>
              <w:t>②严谨、慎独、求真的职业进取精神。</w:t>
            </w:r>
          </w:p>
          <w:p w14:paraId="510E464F">
            <w:pPr>
              <w:keepNext w:val="0"/>
              <w:keepLines w:val="0"/>
              <w:widowControl/>
              <w:numPr>
                <w:ilvl w:val="0"/>
                <w:numId w:val="1"/>
              </w:numPr>
              <w:suppressLineNumbers w:val="0"/>
              <w:ind w:firstLine="210" w:firstLineChars="100"/>
              <w:jc w:val="left"/>
              <w:rPr>
                <w:rFonts w:hint="eastAsia" w:cs="宋体"/>
                <w:color w:val="000000"/>
                <w:kern w:val="0"/>
                <w:sz w:val="21"/>
                <w:szCs w:val="21"/>
                <w:lang w:val="en-US" w:eastAsia="zh-CN" w:bidi="ar"/>
              </w:rPr>
            </w:pPr>
            <w:r>
              <w:rPr>
                <w:rFonts w:hint="eastAsia" w:cs="宋体"/>
                <w:color w:val="000000"/>
                <w:kern w:val="0"/>
                <w:sz w:val="21"/>
                <w:szCs w:val="21"/>
                <w:lang w:val="en-US" w:eastAsia="zh-CN" w:bidi="ar"/>
              </w:rPr>
              <w:t>坚守中国传统文化的“文化自信”。</w:t>
            </w:r>
          </w:p>
          <w:p w14:paraId="20982BA0">
            <w:pPr>
              <w:keepNext w:val="0"/>
              <w:keepLines w:val="0"/>
              <w:widowControl/>
              <w:numPr>
                <w:ilvl w:val="0"/>
                <w:numId w:val="0"/>
              </w:numPr>
              <w:suppressLineNumbers w:val="0"/>
              <w:jc w:val="left"/>
              <w:rPr>
                <w:rFonts w:hint="default" w:cs="宋体"/>
                <w:color w:val="000000"/>
                <w:kern w:val="0"/>
                <w:sz w:val="21"/>
                <w:szCs w:val="21"/>
                <w:lang w:val="en-US" w:eastAsia="zh-CN" w:bidi="ar"/>
              </w:rPr>
            </w:pPr>
            <w:r>
              <w:rPr>
                <w:rFonts w:hint="eastAsia" w:cs="宋体"/>
                <w:color w:val="000000"/>
                <w:kern w:val="0"/>
                <w:sz w:val="21"/>
                <w:szCs w:val="21"/>
                <w:lang w:val="en-US" w:eastAsia="zh-CN" w:bidi="ar"/>
              </w:rPr>
              <w:t xml:space="preserve">    ① 树立和发扬尊老助老的社会风尚。</w:t>
            </w:r>
          </w:p>
          <w:p w14:paraId="74F8A382">
            <w:pPr>
              <w:keepNext w:val="0"/>
              <w:keepLines w:val="0"/>
              <w:widowControl/>
              <w:numPr>
                <w:ilvl w:val="0"/>
                <w:numId w:val="0"/>
              </w:numPr>
              <w:suppressLineNumbers w:val="0"/>
              <w:ind w:firstLine="420" w:firstLineChars="200"/>
              <w:jc w:val="left"/>
              <w:rPr>
                <w:rFonts w:hint="eastAsia" w:cs="宋体"/>
                <w:color w:val="000000"/>
                <w:kern w:val="0"/>
                <w:sz w:val="21"/>
                <w:szCs w:val="21"/>
                <w:lang w:val="en-US" w:eastAsia="zh-CN" w:bidi="ar"/>
              </w:rPr>
            </w:pPr>
            <w:r>
              <w:rPr>
                <w:rFonts w:hint="eastAsia" w:cs="宋体"/>
                <w:color w:val="000000"/>
                <w:kern w:val="0"/>
                <w:sz w:val="21"/>
                <w:szCs w:val="21"/>
                <w:lang w:val="en-US" w:eastAsia="zh-CN" w:bidi="ar"/>
              </w:rPr>
              <w:t>② 发扬中国传统文化中的孝文化。</w:t>
            </w:r>
          </w:p>
          <w:p w14:paraId="77400752">
            <w:pPr>
              <w:pStyle w:val="14"/>
              <w:widowControl w:val="0"/>
              <w:jc w:val="left"/>
              <w:rPr>
                <w:rFonts w:hint="eastAsia" w:cs="仿宋"/>
                <w:bCs/>
              </w:rPr>
            </w:pPr>
          </w:p>
        </w:tc>
      </w:tr>
      <w:bookmarkEnd w:id="2"/>
      <w:bookmarkEnd w:id="3"/>
    </w:tbl>
    <w:p w14:paraId="1484F693">
      <w:pPr>
        <w:pStyle w:val="16"/>
        <w:spacing w:before="326" w:beforeLines="100" w:line="360" w:lineRule="auto"/>
        <w:rPr>
          <w:rFonts w:ascii="黑体" w:hAnsi="宋体"/>
        </w:rPr>
      </w:pPr>
      <w:r>
        <w:rPr>
          <w:rFonts w:hint="eastAsia" w:ascii="黑体" w:hAnsi="宋体"/>
        </w:rPr>
        <w:t>五、课程考核</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1BF3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7ABBF80C">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4AECE4C9">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656D66A">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643100B7">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42155B64">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05AC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46371A14">
            <w:pPr>
              <w:widowControl w:val="0"/>
              <w:snapToGrid w:val="0"/>
              <w:jc w:val="center"/>
              <w:rPr>
                <w:rFonts w:ascii="黑体" w:hAnsi="黑体" w:eastAsia="黑体"/>
                <w:bCs/>
                <w:sz w:val="21"/>
                <w:szCs w:val="21"/>
              </w:rPr>
            </w:pPr>
          </w:p>
        </w:tc>
        <w:tc>
          <w:tcPr>
            <w:tcW w:w="709" w:type="dxa"/>
            <w:vMerge w:val="continue"/>
          </w:tcPr>
          <w:p w14:paraId="55F62636">
            <w:pPr>
              <w:pStyle w:val="16"/>
              <w:widowControl w:val="0"/>
              <w:jc w:val="both"/>
              <w:rPr>
                <w:rFonts w:ascii="黑体" w:hAnsi="黑体"/>
                <w:bCs/>
                <w:sz w:val="21"/>
                <w:szCs w:val="21"/>
              </w:rPr>
            </w:pPr>
          </w:p>
        </w:tc>
        <w:tc>
          <w:tcPr>
            <w:tcW w:w="2353" w:type="dxa"/>
            <w:vMerge w:val="continue"/>
            <w:tcBorders>
              <w:right w:val="double" w:color="auto" w:sz="4" w:space="0"/>
            </w:tcBorders>
          </w:tcPr>
          <w:p w14:paraId="3765DE21">
            <w:pPr>
              <w:pStyle w:val="16"/>
              <w:widowControl w:val="0"/>
              <w:jc w:val="both"/>
              <w:rPr>
                <w:rFonts w:ascii="黑体" w:hAnsi="黑体"/>
                <w:bCs/>
                <w:sz w:val="21"/>
                <w:szCs w:val="21"/>
              </w:rPr>
            </w:pPr>
          </w:p>
        </w:tc>
        <w:tc>
          <w:tcPr>
            <w:tcW w:w="612" w:type="dxa"/>
            <w:tcBorders>
              <w:left w:val="double" w:color="auto" w:sz="4" w:space="0"/>
            </w:tcBorders>
            <w:vAlign w:val="center"/>
          </w:tcPr>
          <w:p w14:paraId="09E93FE6">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6CA638BD">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34C5431E">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0BC19B60">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532EC140">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243993D9">
            <w:pPr>
              <w:pStyle w:val="16"/>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6</w:t>
            </w:r>
          </w:p>
        </w:tc>
        <w:tc>
          <w:tcPr>
            <w:tcW w:w="706" w:type="dxa"/>
            <w:vMerge w:val="continue"/>
            <w:tcBorders>
              <w:right w:val="single" w:color="auto" w:sz="12" w:space="0"/>
            </w:tcBorders>
          </w:tcPr>
          <w:p w14:paraId="0CB5D7E0">
            <w:pPr>
              <w:pStyle w:val="16"/>
              <w:widowControl w:val="0"/>
              <w:spacing w:line="240" w:lineRule="auto"/>
              <w:jc w:val="center"/>
              <w:rPr>
                <w:rFonts w:ascii="黑体" w:hAnsi="黑体"/>
                <w:bCs/>
                <w:sz w:val="21"/>
                <w:szCs w:val="21"/>
              </w:rPr>
            </w:pPr>
          </w:p>
        </w:tc>
      </w:tr>
      <w:tr w14:paraId="0C19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CC90FEE">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60D30313">
            <w:pPr>
              <w:pStyle w:val="14"/>
              <w:widowControl w:val="0"/>
              <w:rPr>
                <w:rFonts w:hint="default" w:eastAsia="宋体"/>
                <w:lang w:val="en-US" w:eastAsia="zh-CN"/>
              </w:rPr>
            </w:pPr>
            <w:r>
              <w:rPr>
                <w:rFonts w:hint="eastAsia"/>
                <w:lang w:val="en-US" w:eastAsia="zh-CN"/>
              </w:rPr>
              <w:t>40%</w:t>
            </w:r>
          </w:p>
        </w:tc>
        <w:tc>
          <w:tcPr>
            <w:tcW w:w="2353" w:type="dxa"/>
            <w:tcBorders>
              <w:right w:val="double" w:color="auto" w:sz="4" w:space="0"/>
            </w:tcBorders>
            <w:vAlign w:val="center"/>
          </w:tcPr>
          <w:p w14:paraId="3577C39D">
            <w:pPr>
              <w:pStyle w:val="14"/>
              <w:widowControl w:val="0"/>
              <w:rPr>
                <w:rFonts w:hint="default" w:eastAsia="宋体"/>
                <w:lang w:val="en-US" w:eastAsia="zh-CN"/>
              </w:rPr>
            </w:pPr>
            <w:r>
              <w:rPr>
                <w:rFonts w:hint="eastAsia"/>
                <w:lang w:val="en-US" w:eastAsia="zh-CN"/>
              </w:rPr>
              <w:t>随堂测验</w:t>
            </w:r>
            <w:bookmarkStart w:id="4" w:name="_GoBack"/>
            <w:bookmarkEnd w:id="4"/>
          </w:p>
        </w:tc>
        <w:tc>
          <w:tcPr>
            <w:tcW w:w="612" w:type="dxa"/>
            <w:tcBorders>
              <w:left w:val="double" w:color="auto" w:sz="4" w:space="0"/>
            </w:tcBorders>
            <w:vAlign w:val="center"/>
          </w:tcPr>
          <w:p w14:paraId="11291989">
            <w:pPr>
              <w:pStyle w:val="14"/>
              <w:widowControl w:val="0"/>
              <w:rPr>
                <w:rFonts w:hint="default" w:eastAsia="宋体"/>
                <w:lang w:val="en-US" w:eastAsia="zh-CN"/>
              </w:rPr>
            </w:pPr>
            <w:r>
              <w:rPr>
                <w:rFonts w:hint="eastAsia"/>
                <w:lang w:val="en-US" w:eastAsia="zh-CN"/>
              </w:rPr>
              <w:t>20</w:t>
            </w:r>
          </w:p>
        </w:tc>
        <w:tc>
          <w:tcPr>
            <w:tcW w:w="612" w:type="dxa"/>
            <w:vAlign w:val="center"/>
          </w:tcPr>
          <w:p w14:paraId="7397156A">
            <w:pPr>
              <w:pStyle w:val="14"/>
              <w:widowControl w:val="0"/>
              <w:rPr>
                <w:rFonts w:hint="default" w:eastAsia="宋体"/>
                <w:lang w:val="en-US" w:eastAsia="zh-CN"/>
              </w:rPr>
            </w:pPr>
            <w:r>
              <w:rPr>
                <w:rFonts w:hint="eastAsia"/>
                <w:lang w:val="en-US" w:eastAsia="zh-CN"/>
              </w:rPr>
              <w:t>20</w:t>
            </w:r>
          </w:p>
        </w:tc>
        <w:tc>
          <w:tcPr>
            <w:tcW w:w="612" w:type="dxa"/>
            <w:vAlign w:val="center"/>
          </w:tcPr>
          <w:p w14:paraId="04EC598D">
            <w:pPr>
              <w:pStyle w:val="14"/>
              <w:widowControl w:val="0"/>
              <w:rPr>
                <w:rFonts w:hint="default" w:eastAsia="宋体"/>
                <w:lang w:val="en-US" w:eastAsia="zh-CN"/>
              </w:rPr>
            </w:pPr>
            <w:r>
              <w:rPr>
                <w:rFonts w:hint="eastAsia"/>
                <w:lang w:val="en-US" w:eastAsia="zh-CN"/>
              </w:rPr>
              <w:t>30</w:t>
            </w:r>
          </w:p>
        </w:tc>
        <w:tc>
          <w:tcPr>
            <w:tcW w:w="612" w:type="dxa"/>
            <w:vAlign w:val="center"/>
          </w:tcPr>
          <w:p w14:paraId="30E958F6">
            <w:pPr>
              <w:pStyle w:val="14"/>
              <w:widowControl w:val="0"/>
              <w:rPr>
                <w:rFonts w:hint="default" w:eastAsia="宋体"/>
                <w:lang w:val="en-US" w:eastAsia="zh-CN"/>
              </w:rPr>
            </w:pPr>
            <w:r>
              <w:rPr>
                <w:rFonts w:hint="eastAsia"/>
                <w:lang w:val="en-US" w:eastAsia="zh-CN"/>
              </w:rPr>
              <w:t>30</w:t>
            </w:r>
          </w:p>
        </w:tc>
        <w:tc>
          <w:tcPr>
            <w:tcW w:w="612" w:type="dxa"/>
            <w:vAlign w:val="center"/>
          </w:tcPr>
          <w:p w14:paraId="5B522155">
            <w:pPr>
              <w:pStyle w:val="14"/>
              <w:widowControl w:val="0"/>
              <w:rPr>
                <w:rFonts w:hint="default" w:eastAsia="宋体"/>
                <w:lang w:val="en-US" w:eastAsia="zh-CN"/>
              </w:rPr>
            </w:pPr>
          </w:p>
        </w:tc>
        <w:tc>
          <w:tcPr>
            <w:tcW w:w="612" w:type="dxa"/>
            <w:vAlign w:val="center"/>
          </w:tcPr>
          <w:p w14:paraId="04B1FF83">
            <w:pPr>
              <w:pStyle w:val="14"/>
              <w:widowControl w:val="0"/>
              <w:rPr>
                <w:rFonts w:hint="default" w:eastAsia="宋体"/>
                <w:lang w:val="en-US" w:eastAsia="zh-CN"/>
              </w:rPr>
            </w:pPr>
          </w:p>
        </w:tc>
        <w:tc>
          <w:tcPr>
            <w:tcW w:w="706" w:type="dxa"/>
            <w:tcBorders>
              <w:right w:val="single" w:color="auto" w:sz="12" w:space="0"/>
            </w:tcBorders>
            <w:vAlign w:val="center"/>
          </w:tcPr>
          <w:p w14:paraId="6B96AA5E">
            <w:pPr>
              <w:pStyle w:val="14"/>
              <w:widowControl w:val="0"/>
            </w:pPr>
            <w:r>
              <w:rPr>
                <w:rFonts w:hint="eastAsia"/>
              </w:rPr>
              <w:t>1</w:t>
            </w:r>
            <w:r>
              <w:t>00</w:t>
            </w:r>
          </w:p>
        </w:tc>
      </w:tr>
      <w:tr w14:paraId="3D27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AE13429">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2E525BC3">
            <w:pPr>
              <w:pStyle w:val="14"/>
              <w:widowControl w:val="0"/>
              <w:rPr>
                <w:rFonts w:hint="default" w:eastAsia="宋体"/>
                <w:lang w:val="en-US" w:eastAsia="zh-CN"/>
              </w:rPr>
            </w:pPr>
            <w:r>
              <w:rPr>
                <w:rFonts w:hint="eastAsia"/>
                <w:lang w:val="en-US" w:eastAsia="zh-CN"/>
              </w:rPr>
              <w:t>20%</w:t>
            </w:r>
          </w:p>
        </w:tc>
        <w:tc>
          <w:tcPr>
            <w:tcW w:w="2353" w:type="dxa"/>
            <w:tcBorders>
              <w:right w:val="double" w:color="auto" w:sz="4" w:space="0"/>
            </w:tcBorders>
            <w:vAlign w:val="center"/>
          </w:tcPr>
          <w:p w14:paraId="77E8C0F7">
            <w:pPr>
              <w:pStyle w:val="14"/>
              <w:widowControl w:val="0"/>
              <w:rPr>
                <w:rFonts w:hint="default" w:eastAsia="宋体"/>
                <w:lang w:val="en-US" w:eastAsia="zh-CN"/>
              </w:rPr>
            </w:pPr>
            <w:r>
              <w:rPr>
                <w:rFonts w:hint="eastAsia"/>
                <w:lang w:val="en-US" w:eastAsia="zh-CN"/>
              </w:rPr>
              <w:t>中期考核</w:t>
            </w:r>
          </w:p>
        </w:tc>
        <w:tc>
          <w:tcPr>
            <w:tcW w:w="612" w:type="dxa"/>
            <w:tcBorders>
              <w:left w:val="double" w:color="auto" w:sz="4" w:space="0"/>
            </w:tcBorders>
            <w:vAlign w:val="center"/>
          </w:tcPr>
          <w:p w14:paraId="42693D07">
            <w:pPr>
              <w:pStyle w:val="14"/>
              <w:widowControl w:val="0"/>
              <w:rPr>
                <w:rFonts w:hint="default" w:eastAsia="宋体"/>
                <w:lang w:val="en-US" w:eastAsia="zh-CN"/>
              </w:rPr>
            </w:pPr>
          </w:p>
        </w:tc>
        <w:tc>
          <w:tcPr>
            <w:tcW w:w="612" w:type="dxa"/>
            <w:vAlign w:val="center"/>
          </w:tcPr>
          <w:p w14:paraId="2EC9B133">
            <w:pPr>
              <w:pStyle w:val="14"/>
              <w:widowControl w:val="0"/>
            </w:pPr>
          </w:p>
        </w:tc>
        <w:tc>
          <w:tcPr>
            <w:tcW w:w="612" w:type="dxa"/>
            <w:vAlign w:val="center"/>
          </w:tcPr>
          <w:p w14:paraId="0CC89680">
            <w:pPr>
              <w:pStyle w:val="14"/>
              <w:widowControl w:val="0"/>
              <w:rPr>
                <w:rFonts w:hint="default" w:eastAsia="宋体"/>
                <w:lang w:val="en-US" w:eastAsia="zh-CN"/>
              </w:rPr>
            </w:pPr>
            <w:r>
              <w:rPr>
                <w:rFonts w:hint="eastAsia"/>
                <w:lang w:val="en-US" w:eastAsia="zh-CN"/>
              </w:rPr>
              <w:t>40</w:t>
            </w:r>
          </w:p>
        </w:tc>
        <w:tc>
          <w:tcPr>
            <w:tcW w:w="612" w:type="dxa"/>
            <w:vAlign w:val="center"/>
          </w:tcPr>
          <w:p w14:paraId="38CFDA45">
            <w:pPr>
              <w:pStyle w:val="14"/>
              <w:widowControl w:val="0"/>
              <w:rPr>
                <w:rFonts w:hint="default" w:eastAsia="宋体"/>
                <w:lang w:val="en-US" w:eastAsia="zh-CN"/>
              </w:rPr>
            </w:pPr>
            <w:r>
              <w:rPr>
                <w:rFonts w:hint="eastAsia"/>
                <w:lang w:val="en-US" w:eastAsia="zh-CN"/>
              </w:rPr>
              <w:t>40</w:t>
            </w:r>
          </w:p>
        </w:tc>
        <w:tc>
          <w:tcPr>
            <w:tcW w:w="612" w:type="dxa"/>
            <w:vAlign w:val="center"/>
          </w:tcPr>
          <w:p w14:paraId="43E2AE61">
            <w:pPr>
              <w:pStyle w:val="14"/>
              <w:widowControl w:val="0"/>
              <w:rPr>
                <w:rFonts w:hint="default" w:eastAsia="宋体"/>
                <w:lang w:val="en-US" w:eastAsia="zh-CN"/>
              </w:rPr>
            </w:pPr>
            <w:r>
              <w:rPr>
                <w:rFonts w:hint="eastAsia"/>
                <w:lang w:val="en-US" w:eastAsia="zh-CN"/>
              </w:rPr>
              <w:t>10</w:t>
            </w:r>
          </w:p>
        </w:tc>
        <w:tc>
          <w:tcPr>
            <w:tcW w:w="612" w:type="dxa"/>
            <w:vAlign w:val="center"/>
          </w:tcPr>
          <w:p w14:paraId="2E526353">
            <w:pPr>
              <w:pStyle w:val="14"/>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523988C8">
            <w:pPr>
              <w:pStyle w:val="14"/>
              <w:widowControl w:val="0"/>
            </w:pPr>
            <w:r>
              <w:rPr>
                <w:rFonts w:hint="eastAsia"/>
              </w:rPr>
              <w:t>1</w:t>
            </w:r>
            <w:r>
              <w:t>00</w:t>
            </w:r>
          </w:p>
        </w:tc>
      </w:tr>
      <w:tr w14:paraId="61E71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50F5B6D">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27019359">
            <w:pPr>
              <w:pStyle w:val="14"/>
              <w:widowControl w:val="0"/>
              <w:rPr>
                <w:rFonts w:hint="default" w:eastAsia="宋体"/>
                <w:lang w:val="en-US" w:eastAsia="zh-CN"/>
              </w:rPr>
            </w:pPr>
            <w:r>
              <w:rPr>
                <w:rFonts w:hint="eastAsia"/>
                <w:lang w:val="en-US" w:eastAsia="zh-CN"/>
              </w:rPr>
              <w:t>30%</w:t>
            </w:r>
          </w:p>
        </w:tc>
        <w:tc>
          <w:tcPr>
            <w:tcW w:w="2353" w:type="dxa"/>
            <w:tcBorders>
              <w:right w:val="double" w:color="auto" w:sz="4" w:space="0"/>
            </w:tcBorders>
            <w:vAlign w:val="center"/>
          </w:tcPr>
          <w:p w14:paraId="4592EEFF">
            <w:pPr>
              <w:pStyle w:val="14"/>
              <w:widowControl w:val="0"/>
              <w:rPr>
                <w:rFonts w:hint="default" w:eastAsia="宋体"/>
                <w:lang w:val="en-US" w:eastAsia="zh-CN"/>
              </w:rPr>
            </w:pPr>
            <w:r>
              <w:rPr>
                <w:rFonts w:hint="eastAsia"/>
                <w:lang w:val="en-US" w:eastAsia="zh-CN"/>
              </w:rPr>
              <w:t>平时作业</w:t>
            </w:r>
          </w:p>
        </w:tc>
        <w:tc>
          <w:tcPr>
            <w:tcW w:w="612" w:type="dxa"/>
            <w:tcBorders>
              <w:left w:val="double" w:color="auto" w:sz="4" w:space="0"/>
            </w:tcBorders>
            <w:vAlign w:val="center"/>
          </w:tcPr>
          <w:p w14:paraId="7C17BAC6">
            <w:pPr>
              <w:pStyle w:val="14"/>
              <w:widowControl w:val="0"/>
              <w:rPr>
                <w:rFonts w:hint="default" w:eastAsia="宋体"/>
                <w:lang w:val="en-US" w:eastAsia="zh-CN"/>
              </w:rPr>
            </w:pPr>
            <w:r>
              <w:rPr>
                <w:rFonts w:hint="eastAsia"/>
                <w:lang w:val="en-US" w:eastAsia="zh-CN"/>
              </w:rPr>
              <w:t>20</w:t>
            </w:r>
          </w:p>
        </w:tc>
        <w:tc>
          <w:tcPr>
            <w:tcW w:w="612" w:type="dxa"/>
            <w:vAlign w:val="center"/>
          </w:tcPr>
          <w:p w14:paraId="290BA2D2">
            <w:pPr>
              <w:pStyle w:val="14"/>
              <w:widowControl w:val="0"/>
            </w:pPr>
          </w:p>
        </w:tc>
        <w:tc>
          <w:tcPr>
            <w:tcW w:w="612" w:type="dxa"/>
            <w:vAlign w:val="center"/>
          </w:tcPr>
          <w:p w14:paraId="2A17047E">
            <w:pPr>
              <w:pStyle w:val="14"/>
              <w:widowControl w:val="0"/>
              <w:rPr>
                <w:rFonts w:hint="default" w:eastAsia="宋体"/>
                <w:lang w:val="en-US" w:eastAsia="zh-CN"/>
              </w:rPr>
            </w:pPr>
            <w:r>
              <w:rPr>
                <w:rFonts w:hint="eastAsia"/>
                <w:lang w:val="en-US" w:eastAsia="zh-CN"/>
              </w:rPr>
              <w:t>40</w:t>
            </w:r>
          </w:p>
        </w:tc>
        <w:tc>
          <w:tcPr>
            <w:tcW w:w="612" w:type="dxa"/>
            <w:vAlign w:val="center"/>
          </w:tcPr>
          <w:p w14:paraId="2C915818">
            <w:pPr>
              <w:pStyle w:val="14"/>
              <w:widowControl w:val="0"/>
              <w:rPr>
                <w:rFonts w:hint="default" w:eastAsia="宋体"/>
                <w:lang w:val="en-US" w:eastAsia="zh-CN"/>
              </w:rPr>
            </w:pPr>
            <w:r>
              <w:rPr>
                <w:rFonts w:hint="eastAsia"/>
                <w:lang w:val="en-US" w:eastAsia="zh-CN"/>
              </w:rPr>
              <w:t>40</w:t>
            </w:r>
          </w:p>
        </w:tc>
        <w:tc>
          <w:tcPr>
            <w:tcW w:w="612" w:type="dxa"/>
            <w:vAlign w:val="center"/>
          </w:tcPr>
          <w:p w14:paraId="1FBFA133">
            <w:pPr>
              <w:pStyle w:val="14"/>
              <w:widowControl w:val="0"/>
            </w:pPr>
          </w:p>
        </w:tc>
        <w:tc>
          <w:tcPr>
            <w:tcW w:w="612" w:type="dxa"/>
            <w:vAlign w:val="center"/>
          </w:tcPr>
          <w:p w14:paraId="5951EB8F">
            <w:pPr>
              <w:pStyle w:val="14"/>
              <w:widowControl w:val="0"/>
            </w:pPr>
          </w:p>
        </w:tc>
        <w:tc>
          <w:tcPr>
            <w:tcW w:w="706" w:type="dxa"/>
            <w:tcBorders>
              <w:right w:val="single" w:color="auto" w:sz="12" w:space="0"/>
            </w:tcBorders>
            <w:vAlign w:val="center"/>
          </w:tcPr>
          <w:p w14:paraId="3B4228F1">
            <w:pPr>
              <w:pStyle w:val="14"/>
              <w:widowControl w:val="0"/>
            </w:pPr>
            <w:r>
              <w:rPr>
                <w:rFonts w:hint="eastAsia"/>
              </w:rPr>
              <w:t>1</w:t>
            </w:r>
            <w:r>
              <w:t>00</w:t>
            </w:r>
          </w:p>
        </w:tc>
      </w:tr>
      <w:tr w14:paraId="247A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36" w:type="dxa"/>
            <w:tcBorders>
              <w:left w:val="single" w:color="auto" w:sz="12" w:space="0"/>
              <w:bottom w:val="single" w:color="000000" w:sz="12" w:space="0"/>
            </w:tcBorders>
            <w:vAlign w:val="center"/>
          </w:tcPr>
          <w:p w14:paraId="19C9DCD0">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tcBorders>
              <w:bottom w:val="single" w:color="000000" w:sz="12" w:space="0"/>
            </w:tcBorders>
            <w:vAlign w:val="center"/>
          </w:tcPr>
          <w:p w14:paraId="6F3AFF17">
            <w:pPr>
              <w:pStyle w:val="14"/>
              <w:widowControl w:val="0"/>
              <w:rPr>
                <w:rFonts w:hint="default" w:eastAsia="宋体"/>
                <w:lang w:val="en-US" w:eastAsia="zh-CN"/>
              </w:rPr>
            </w:pPr>
            <w:r>
              <w:rPr>
                <w:rFonts w:hint="eastAsia"/>
                <w:lang w:val="en-US" w:eastAsia="zh-CN"/>
              </w:rPr>
              <w:t>10%</w:t>
            </w:r>
          </w:p>
        </w:tc>
        <w:tc>
          <w:tcPr>
            <w:tcW w:w="2353" w:type="dxa"/>
            <w:tcBorders>
              <w:bottom w:val="single" w:color="000000" w:sz="12" w:space="0"/>
              <w:right w:val="double" w:color="auto" w:sz="4" w:space="0"/>
            </w:tcBorders>
            <w:vAlign w:val="center"/>
          </w:tcPr>
          <w:p w14:paraId="276F4419">
            <w:pPr>
              <w:pStyle w:val="14"/>
              <w:widowControl w:val="0"/>
              <w:rPr>
                <w:rFonts w:hint="default" w:eastAsia="宋体"/>
                <w:lang w:val="en-US" w:eastAsia="zh-CN"/>
              </w:rPr>
            </w:pPr>
            <w:r>
              <w:rPr>
                <w:rFonts w:hint="eastAsia"/>
                <w:lang w:val="en-US" w:eastAsia="zh-CN"/>
              </w:rPr>
              <w:t>平时表现</w:t>
            </w:r>
          </w:p>
        </w:tc>
        <w:tc>
          <w:tcPr>
            <w:tcW w:w="612" w:type="dxa"/>
            <w:tcBorders>
              <w:left w:val="double" w:color="auto" w:sz="4" w:space="0"/>
              <w:bottom w:val="single" w:color="000000" w:sz="12" w:space="0"/>
            </w:tcBorders>
            <w:vAlign w:val="center"/>
          </w:tcPr>
          <w:p w14:paraId="7E2936C7">
            <w:pPr>
              <w:pStyle w:val="14"/>
              <w:widowControl w:val="0"/>
            </w:pPr>
          </w:p>
        </w:tc>
        <w:tc>
          <w:tcPr>
            <w:tcW w:w="612" w:type="dxa"/>
            <w:tcBorders>
              <w:bottom w:val="single" w:color="000000" w:sz="12" w:space="0"/>
            </w:tcBorders>
            <w:vAlign w:val="center"/>
          </w:tcPr>
          <w:p w14:paraId="3767565E">
            <w:pPr>
              <w:pStyle w:val="14"/>
              <w:widowControl w:val="0"/>
              <w:rPr>
                <w:rFonts w:hint="default" w:eastAsia="宋体"/>
                <w:lang w:val="en-US" w:eastAsia="zh-CN"/>
              </w:rPr>
            </w:pPr>
            <w:r>
              <w:rPr>
                <w:rFonts w:hint="eastAsia"/>
                <w:lang w:val="en-US" w:eastAsia="zh-CN"/>
              </w:rPr>
              <w:t>40</w:t>
            </w:r>
          </w:p>
        </w:tc>
        <w:tc>
          <w:tcPr>
            <w:tcW w:w="612" w:type="dxa"/>
            <w:tcBorders>
              <w:bottom w:val="single" w:color="000000" w:sz="12" w:space="0"/>
            </w:tcBorders>
            <w:vAlign w:val="center"/>
          </w:tcPr>
          <w:p w14:paraId="0780DCA2">
            <w:pPr>
              <w:pStyle w:val="14"/>
              <w:widowControl w:val="0"/>
              <w:rPr>
                <w:rFonts w:hint="default" w:eastAsia="宋体"/>
                <w:lang w:val="en-US" w:eastAsia="zh-CN"/>
              </w:rPr>
            </w:pPr>
            <w:r>
              <w:rPr>
                <w:rFonts w:hint="eastAsia"/>
                <w:lang w:val="en-US" w:eastAsia="zh-CN"/>
              </w:rPr>
              <w:t>40</w:t>
            </w:r>
          </w:p>
        </w:tc>
        <w:tc>
          <w:tcPr>
            <w:tcW w:w="612" w:type="dxa"/>
            <w:tcBorders>
              <w:bottom w:val="single" w:color="000000" w:sz="12" w:space="0"/>
            </w:tcBorders>
            <w:vAlign w:val="center"/>
          </w:tcPr>
          <w:p w14:paraId="4F4EAA52">
            <w:pPr>
              <w:pStyle w:val="14"/>
              <w:widowControl w:val="0"/>
              <w:rPr>
                <w:rFonts w:hint="default" w:eastAsia="宋体"/>
                <w:lang w:val="en-US" w:eastAsia="zh-CN"/>
              </w:rPr>
            </w:pPr>
            <w:r>
              <w:rPr>
                <w:rFonts w:hint="eastAsia"/>
                <w:lang w:val="en-US" w:eastAsia="zh-CN"/>
              </w:rPr>
              <w:t>20</w:t>
            </w:r>
          </w:p>
        </w:tc>
        <w:tc>
          <w:tcPr>
            <w:tcW w:w="612" w:type="dxa"/>
            <w:tcBorders>
              <w:bottom w:val="single" w:color="000000" w:sz="12" w:space="0"/>
            </w:tcBorders>
            <w:vAlign w:val="center"/>
          </w:tcPr>
          <w:p w14:paraId="2803D44F">
            <w:pPr>
              <w:pStyle w:val="14"/>
              <w:widowControl w:val="0"/>
            </w:pPr>
          </w:p>
        </w:tc>
        <w:tc>
          <w:tcPr>
            <w:tcW w:w="612" w:type="dxa"/>
            <w:tcBorders>
              <w:bottom w:val="single" w:color="000000" w:sz="12" w:space="0"/>
            </w:tcBorders>
            <w:vAlign w:val="center"/>
          </w:tcPr>
          <w:p w14:paraId="6D15BC1D">
            <w:pPr>
              <w:pStyle w:val="14"/>
              <w:widowControl w:val="0"/>
            </w:pPr>
          </w:p>
        </w:tc>
        <w:tc>
          <w:tcPr>
            <w:tcW w:w="706" w:type="dxa"/>
            <w:tcBorders>
              <w:bottom w:val="single" w:color="000000" w:sz="12" w:space="0"/>
              <w:right w:val="single" w:color="auto" w:sz="12" w:space="0"/>
            </w:tcBorders>
            <w:vAlign w:val="center"/>
          </w:tcPr>
          <w:p w14:paraId="6D365ACB">
            <w:pPr>
              <w:pStyle w:val="14"/>
              <w:widowControl w:val="0"/>
            </w:pPr>
            <w:r>
              <w:rPr>
                <w:rFonts w:hint="eastAsia"/>
              </w:rPr>
              <w:t>1</w:t>
            </w:r>
            <w:r>
              <w:t>00</w:t>
            </w:r>
          </w:p>
        </w:tc>
      </w:tr>
    </w:tbl>
    <w:p w14:paraId="5B6655A6">
      <w:pPr>
        <w:pStyle w:val="17"/>
        <w:spacing w:before="326" w:beforeLines="100" w:after="163"/>
        <w:jc w:val="center"/>
        <w:rPr>
          <w:rFonts w:hint="eastAsia"/>
        </w:rPr>
      </w:pPr>
    </w:p>
    <w:p w14:paraId="7C517CBC">
      <w:pPr>
        <w:pStyle w:val="17"/>
        <w:spacing w:before="326" w:beforeLines="100" w:after="163"/>
        <w:jc w:val="center"/>
        <w:rPr>
          <w:rFonts w:hint="eastAsia"/>
        </w:rPr>
      </w:pPr>
    </w:p>
    <w:p w14:paraId="54D4F039">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550668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23D3074E">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5A35B46C">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744BE41F">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13E01B05">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4DE2DEE9">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36221726">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53DF4F17">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7E9DF1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0AB8B2A9">
            <w:pPr>
              <w:widowControl w:val="0"/>
              <w:snapToGrid w:val="0"/>
              <w:jc w:val="center"/>
              <w:rPr>
                <w:rFonts w:ascii="黑体" w:hAnsi="黑体" w:eastAsia="黑体"/>
                <w:bCs/>
                <w:sz w:val="21"/>
                <w:szCs w:val="21"/>
              </w:rPr>
            </w:pPr>
          </w:p>
        </w:tc>
        <w:tc>
          <w:tcPr>
            <w:tcW w:w="667" w:type="dxa"/>
            <w:vMerge w:val="continue"/>
          </w:tcPr>
          <w:p w14:paraId="0491B919">
            <w:pPr>
              <w:pStyle w:val="16"/>
              <w:widowControl w:val="0"/>
              <w:jc w:val="both"/>
              <w:rPr>
                <w:rFonts w:ascii="黑体" w:hAnsi="黑体"/>
                <w:bCs/>
                <w:sz w:val="21"/>
                <w:szCs w:val="21"/>
              </w:rPr>
            </w:pPr>
          </w:p>
        </w:tc>
        <w:tc>
          <w:tcPr>
            <w:tcW w:w="1445" w:type="dxa"/>
            <w:vMerge w:val="continue"/>
          </w:tcPr>
          <w:p w14:paraId="5762BD0E">
            <w:pPr>
              <w:pStyle w:val="16"/>
              <w:widowControl w:val="0"/>
              <w:jc w:val="both"/>
              <w:rPr>
                <w:rFonts w:ascii="黑体" w:hAnsi="黑体"/>
                <w:bCs/>
                <w:sz w:val="21"/>
                <w:szCs w:val="21"/>
              </w:rPr>
            </w:pPr>
          </w:p>
        </w:tc>
        <w:tc>
          <w:tcPr>
            <w:tcW w:w="1445" w:type="dxa"/>
            <w:vAlign w:val="center"/>
          </w:tcPr>
          <w:p w14:paraId="6981444C">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61D56264">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57391065">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13EC0366">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11B8D725">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4FC8DEC9">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7D29817E">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55D80608">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1B8230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681D524B">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67" w:type="dxa"/>
            <w:vAlign w:val="center"/>
          </w:tcPr>
          <w:p w14:paraId="51709C8E">
            <w:pPr>
              <w:widowControl w:val="0"/>
              <w:snapToGrid w:val="0"/>
              <w:jc w:val="center"/>
              <w:rPr>
                <w:rFonts w:hint="eastAsia" w:ascii="Arial" w:hAnsi="Arial" w:eastAsia="黑体" w:cs="Arial"/>
                <w:bCs/>
                <w:sz w:val="21"/>
                <w:szCs w:val="21"/>
                <w:lang w:val="en-US" w:eastAsia="zh-CN"/>
              </w:rPr>
            </w:pPr>
            <w:r>
              <w:rPr>
                <w:rFonts w:hint="eastAsia" w:ascii="Arial" w:hAnsi="Arial" w:eastAsia="黑体" w:cs="Arial"/>
                <w:bCs/>
                <w:sz w:val="21"/>
                <w:szCs w:val="21"/>
                <w:lang w:val="en-US" w:eastAsia="zh-CN"/>
              </w:rPr>
              <w:t>1</w:t>
            </w:r>
          </w:p>
        </w:tc>
        <w:tc>
          <w:tcPr>
            <w:tcW w:w="1445" w:type="dxa"/>
          </w:tcPr>
          <w:p w14:paraId="2D51B6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宋体" w:hAnsi="宋体" w:eastAsia="宋体" w:cs="宋体"/>
                <w:color w:val="auto"/>
                <w:sz w:val="20"/>
                <w:szCs w:val="20"/>
                <w:lang w:val="en-US" w:eastAsia="zh-CN" w:bidi="ar-SA"/>
              </w:rPr>
              <w:t>知道老年社会工作的社会背景、概念、研究对象、理论、价值观和工作原则。</w:t>
            </w:r>
          </w:p>
        </w:tc>
        <w:tc>
          <w:tcPr>
            <w:tcW w:w="1445" w:type="dxa"/>
          </w:tcPr>
          <w:p w14:paraId="2328EDBA">
            <w:pPr>
              <w:pStyle w:val="14"/>
              <w:widowControl w:val="0"/>
              <w:jc w:val="both"/>
              <w:rPr>
                <w:rFonts w:hint="default" w:eastAsia="宋体"/>
                <w:lang w:val="en-US" w:eastAsia="zh-CN"/>
              </w:rPr>
            </w:pPr>
            <w:r>
              <w:rPr>
                <w:rFonts w:hint="eastAsia"/>
                <w:lang w:val="en-US" w:eastAsia="zh-CN"/>
              </w:rPr>
              <w:t>在试卷中，对各知识单元的掌握程度全面达到预期学习结果，错误率在10%以下。</w:t>
            </w:r>
          </w:p>
        </w:tc>
        <w:tc>
          <w:tcPr>
            <w:tcW w:w="1445" w:type="dxa"/>
          </w:tcPr>
          <w:p w14:paraId="4F131CC3">
            <w:pPr>
              <w:pStyle w:val="14"/>
              <w:widowControl w:val="0"/>
              <w:jc w:val="both"/>
            </w:pPr>
            <w:r>
              <w:rPr>
                <w:rFonts w:hint="eastAsia"/>
                <w:lang w:val="en-US" w:eastAsia="zh-CN"/>
              </w:rPr>
              <w:t>在试卷中，对各知识单元的掌握程度全面达到预期学习结果，错误率在20%左右。</w:t>
            </w:r>
          </w:p>
        </w:tc>
        <w:tc>
          <w:tcPr>
            <w:tcW w:w="1445" w:type="dxa"/>
          </w:tcPr>
          <w:p w14:paraId="3B0866DF">
            <w:pPr>
              <w:pStyle w:val="14"/>
              <w:widowControl w:val="0"/>
              <w:jc w:val="both"/>
            </w:pPr>
            <w:r>
              <w:rPr>
                <w:rFonts w:hint="eastAsia"/>
                <w:lang w:val="en-US" w:eastAsia="zh-CN"/>
              </w:rPr>
              <w:t>在试卷中，对各知识单元的掌握程度全面达到预期学习结果，错误率在30%左右。</w:t>
            </w:r>
          </w:p>
        </w:tc>
        <w:tc>
          <w:tcPr>
            <w:tcW w:w="1445" w:type="dxa"/>
          </w:tcPr>
          <w:p w14:paraId="18F1366C">
            <w:pPr>
              <w:pStyle w:val="14"/>
              <w:widowControl w:val="0"/>
              <w:jc w:val="both"/>
            </w:pPr>
            <w:r>
              <w:rPr>
                <w:rFonts w:hint="eastAsia"/>
                <w:lang w:val="en-US" w:eastAsia="zh-CN"/>
              </w:rPr>
              <w:t>在试卷中，对各知识单元的掌握程度全面达到预期学习结果，错误率在40%以上。</w:t>
            </w:r>
          </w:p>
        </w:tc>
      </w:tr>
      <w:tr w14:paraId="601831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7CDC8287">
            <w:pPr>
              <w:widowControl w:val="0"/>
              <w:snapToGrid w:val="0"/>
              <w:jc w:val="center"/>
              <w:rPr>
                <w:rFonts w:hint="eastAsia" w:ascii="Arial" w:hAnsi="Arial" w:eastAsia="黑体" w:cs="Arial"/>
                <w:bCs/>
                <w:sz w:val="21"/>
                <w:szCs w:val="21"/>
                <w:lang w:val="en-US" w:eastAsia="zh-CN"/>
              </w:rPr>
            </w:pPr>
            <w:r>
              <w:rPr>
                <w:rFonts w:hint="eastAsia" w:ascii="Arial" w:hAnsi="Arial" w:eastAsia="黑体" w:cs="Arial"/>
                <w:bCs/>
                <w:sz w:val="21"/>
                <w:szCs w:val="21"/>
                <w:lang w:val="en-US" w:eastAsia="zh-CN"/>
              </w:rPr>
              <w:t>1</w:t>
            </w:r>
          </w:p>
        </w:tc>
        <w:tc>
          <w:tcPr>
            <w:tcW w:w="667" w:type="dxa"/>
            <w:vAlign w:val="center"/>
          </w:tcPr>
          <w:p w14:paraId="07662D08">
            <w:pPr>
              <w:widowControl w:val="0"/>
              <w:snapToGrid w:val="0"/>
              <w:jc w:val="center"/>
              <w:rPr>
                <w:rFonts w:hint="eastAsia" w:ascii="Arial" w:hAnsi="Arial" w:eastAsia="黑体" w:cs="Arial"/>
                <w:bCs/>
                <w:sz w:val="21"/>
                <w:szCs w:val="21"/>
                <w:lang w:val="en-US" w:eastAsia="zh-CN"/>
              </w:rPr>
            </w:pPr>
            <w:r>
              <w:rPr>
                <w:rFonts w:hint="eastAsia" w:ascii="Arial" w:hAnsi="Arial" w:eastAsia="黑体" w:cs="Arial"/>
                <w:bCs/>
                <w:sz w:val="21"/>
                <w:szCs w:val="21"/>
                <w:lang w:val="en-US" w:eastAsia="zh-CN"/>
              </w:rPr>
              <w:t>3</w:t>
            </w:r>
          </w:p>
        </w:tc>
        <w:tc>
          <w:tcPr>
            <w:tcW w:w="1445" w:type="dxa"/>
          </w:tcPr>
          <w:p w14:paraId="5A219E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宋体" w:hAnsi="宋体" w:eastAsia="宋体" w:cs="宋体"/>
                <w:color w:val="auto"/>
                <w:sz w:val="20"/>
                <w:szCs w:val="20"/>
                <w:lang w:val="en-US" w:eastAsia="zh-CN" w:bidi="ar-SA"/>
              </w:rPr>
              <w:t>能根据老年人的心理、生理和社会特点开展老年社会工作实务</w:t>
            </w:r>
            <w:r>
              <w:rPr>
                <w:rFonts w:hint="eastAsia" w:cs="宋体"/>
                <w:color w:val="auto"/>
                <w:sz w:val="20"/>
                <w:szCs w:val="20"/>
                <w:lang w:val="en-US" w:eastAsia="zh-CN" w:bidi="ar-SA"/>
              </w:rPr>
              <w:t>。</w:t>
            </w:r>
          </w:p>
        </w:tc>
        <w:tc>
          <w:tcPr>
            <w:tcW w:w="1445" w:type="dxa"/>
          </w:tcPr>
          <w:p w14:paraId="5CC805FA">
            <w:pPr>
              <w:pStyle w:val="14"/>
              <w:widowControl w:val="0"/>
              <w:jc w:val="both"/>
              <w:rPr>
                <w:rFonts w:hint="default" w:eastAsia="宋体"/>
                <w:lang w:val="en-US" w:eastAsia="zh-CN"/>
              </w:rPr>
            </w:pPr>
            <w:r>
              <w:rPr>
                <w:rFonts w:hint="eastAsia"/>
                <w:lang w:val="en-US" w:eastAsia="zh-CN"/>
              </w:rPr>
              <w:t>知识及概念掌握全面，运用得当；分析过程正确、完整，逻辑性强，答案正确率超过90%，书写工整，清晰。</w:t>
            </w:r>
          </w:p>
        </w:tc>
        <w:tc>
          <w:tcPr>
            <w:tcW w:w="1445" w:type="dxa"/>
          </w:tcPr>
          <w:p w14:paraId="5AF4CD6F">
            <w:pPr>
              <w:pStyle w:val="14"/>
              <w:widowControl w:val="0"/>
              <w:jc w:val="both"/>
              <w:rPr>
                <w:rFonts w:hint="default"/>
                <w:lang w:val="en-US"/>
              </w:rPr>
            </w:pPr>
            <w:r>
              <w:rPr>
                <w:rFonts w:hint="eastAsia"/>
                <w:lang w:val="en-US" w:eastAsia="zh-CN"/>
              </w:rPr>
              <w:t>知识及概念掌握较为全面，能够运用；分析过程基本正确、完整，答案正确率超过75%。</w:t>
            </w:r>
          </w:p>
        </w:tc>
        <w:tc>
          <w:tcPr>
            <w:tcW w:w="1445" w:type="dxa"/>
          </w:tcPr>
          <w:p w14:paraId="4331B535">
            <w:pPr>
              <w:pStyle w:val="14"/>
              <w:widowControl w:val="0"/>
              <w:jc w:val="both"/>
            </w:pPr>
            <w:r>
              <w:rPr>
                <w:rFonts w:hint="eastAsia"/>
                <w:lang w:val="en-US" w:eastAsia="zh-CN"/>
              </w:rPr>
              <w:t>知识及概念掌握程度一般，不能正确运用；分析过程中存在错误，答案正确率超过60%。</w:t>
            </w:r>
          </w:p>
        </w:tc>
        <w:tc>
          <w:tcPr>
            <w:tcW w:w="1445" w:type="dxa"/>
          </w:tcPr>
          <w:p w14:paraId="7FF17739">
            <w:pPr>
              <w:pStyle w:val="14"/>
              <w:widowControl w:val="0"/>
              <w:jc w:val="both"/>
              <w:rPr>
                <w:rFonts w:hint="default" w:eastAsia="宋体"/>
                <w:lang w:val="en-US" w:eastAsia="zh-CN"/>
              </w:rPr>
            </w:pPr>
            <w:r>
              <w:rPr>
                <w:rFonts w:hint="eastAsia"/>
                <w:lang w:val="en-US" w:eastAsia="zh-CN"/>
              </w:rPr>
              <w:t>没有掌握知识及概念，不会运用基本原理和方法；。分析过程错误且不完整，答案正确率低于60%。</w:t>
            </w:r>
          </w:p>
        </w:tc>
      </w:tr>
      <w:tr w14:paraId="590584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7CF54047">
            <w:pPr>
              <w:widowControl w:val="0"/>
              <w:snapToGrid w:val="0"/>
              <w:jc w:val="center"/>
              <w:rPr>
                <w:rFonts w:hint="eastAsia" w:ascii="Arial" w:hAnsi="Arial" w:eastAsia="黑体" w:cs="Arial"/>
                <w:bCs/>
                <w:sz w:val="21"/>
                <w:szCs w:val="21"/>
                <w:lang w:val="en-US" w:eastAsia="zh-CN"/>
              </w:rPr>
            </w:pPr>
            <w:r>
              <w:rPr>
                <w:rFonts w:hint="eastAsia" w:ascii="Arial" w:hAnsi="Arial" w:eastAsia="黑体" w:cs="Arial"/>
                <w:bCs/>
                <w:sz w:val="21"/>
                <w:szCs w:val="21"/>
                <w:lang w:val="en-US" w:eastAsia="zh-CN"/>
              </w:rPr>
              <w:t>1</w:t>
            </w:r>
          </w:p>
        </w:tc>
        <w:tc>
          <w:tcPr>
            <w:tcW w:w="667" w:type="dxa"/>
            <w:vAlign w:val="center"/>
          </w:tcPr>
          <w:p w14:paraId="1FAC85DF">
            <w:pPr>
              <w:widowControl w:val="0"/>
              <w:snapToGrid w:val="0"/>
              <w:jc w:val="center"/>
              <w:rPr>
                <w:rFonts w:hint="eastAsia" w:ascii="Arial" w:hAnsi="Arial" w:eastAsia="黑体" w:cs="Arial"/>
                <w:bCs/>
                <w:sz w:val="21"/>
                <w:szCs w:val="21"/>
                <w:lang w:val="en-US" w:eastAsia="zh-CN"/>
              </w:rPr>
            </w:pPr>
            <w:r>
              <w:rPr>
                <w:rFonts w:hint="eastAsia" w:ascii="Arial" w:hAnsi="Arial" w:eastAsia="黑体" w:cs="Arial"/>
                <w:bCs/>
                <w:sz w:val="21"/>
                <w:szCs w:val="21"/>
                <w:lang w:val="en-US" w:eastAsia="zh-CN"/>
              </w:rPr>
              <w:t>4</w:t>
            </w:r>
          </w:p>
        </w:tc>
        <w:tc>
          <w:tcPr>
            <w:tcW w:w="1445" w:type="dxa"/>
          </w:tcPr>
          <w:p w14:paraId="5BDB1E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宋体" w:hAnsi="宋体" w:eastAsia="宋体" w:cs="宋体"/>
                <w:color w:val="auto"/>
                <w:sz w:val="20"/>
                <w:szCs w:val="20"/>
                <w:lang w:val="en-US" w:eastAsia="zh-CN" w:bidi="ar-SA"/>
              </w:rPr>
              <w:t>运用老年社会工作的三大基本方法开展老年社会工作实务</w:t>
            </w:r>
            <w:r>
              <w:rPr>
                <w:rFonts w:hint="eastAsia" w:ascii="Helvetica" w:hAnsi="Helvetica" w:cs="Helvetica" w:eastAsiaTheme="minorEastAsia"/>
                <w:color w:val="000000"/>
                <w:sz w:val="19"/>
                <w:szCs w:val="19"/>
                <w:lang w:val="en-US" w:eastAsia="zh-CN"/>
              </w:rPr>
              <w:t>。</w:t>
            </w:r>
          </w:p>
        </w:tc>
        <w:tc>
          <w:tcPr>
            <w:tcW w:w="1445" w:type="dxa"/>
          </w:tcPr>
          <w:p w14:paraId="2A9039D6">
            <w:pPr>
              <w:pStyle w:val="14"/>
              <w:widowControl w:val="0"/>
              <w:jc w:val="both"/>
            </w:pPr>
            <w:r>
              <w:rPr>
                <w:rFonts w:hint="eastAsia"/>
                <w:lang w:val="en-US" w:eastAsia="zh-CN"/>
              </w:rPr>
              <w:t>知识及概念掌握全面，运用得当；分析过程正确、完整，逻辑性强，答案正确率超过90%，书写工整，清晰。</w:t>
            </w:r>
          </w:p>
        </w:tc>
        <w:tc>
          <w:tcPr>
            <w:tcW w:w="1445" w:type="dxa"/>
            <w:vAlign w:val="top"/>
          </w:tcPr>
          <w:p w14:paraId="416ED2DA">
            <w:pPr>
              <w:pStyle w:val="14"/>
              <w:widowControl w:val="0"/>
              <w:jc w:val="both"/>
              <w:rPr>
                <w:rFonts w:hint="default" w:ascii="Times New Roman" w:hAnsi="Times New Roman" w:eastAsia="宋体" w:cs="宋体"/>
                <w:color w:val="000000"/>
                <w:sz w:val="21"/>
                <w:szCs w:val="21"/>
                <w:lang w:val="en-US" w:eastAsia="zh-CN" w:bidi="ar-SA"/>
              </w:rPr>
            </w:pPr>
            <w:r>
              <w:rPr>
                <w:rFonts w:hint="eastAsia"/>
                <w:lang w:val="en-US" w:eastAsia="zh-CN"/>
              </w:rPr>
              <w:t>知识及概念掌握较为全面，能够运用；分析过程基本正确、完整，答案正确率超过75%。</w:t>
            </w:r>
          </w:p>
        </w:tc>
        <w:tc>
          <w:tcPr>
            <w:tcW w:w="1445" w:type="dxa"/>
          </w:tcPr>
          <w:p w14:paraId="519101D7">
            <w:pPr>
              <w:pStyle w:val="14"/>
              <w:widowControl w:val="0"/>
              <w:jc w:val="both"/>
            </w:pPr>
            <w:r>
              <w:rPr>
                <w:rFonts w:hint="eastAsia"/>
                <w:lang w:val="en-US" w:eastAsia="zh-CN"/>
              </w:rPr>
              <w:t>知识及概念掌握程度一般，不能正确运用；分析过程中存在错误，答案正确率超过60%。</w:t>
            </w:r>
          </w:p>
        </w:tc>
        <w:tc>
          <w:tcPr>
            <w:tcW w:w="1445" w:type="dxa"/>
          </w:tcPr>
          <w:p w14:paraId="1A961C1F">
            <w:pPr>
              <w:pStyle w:val="14"/>
              <w:widowControl w:val="0"/>
              <w:jc w:val="both"/>
            </w:pPr>
            <w:r>
              <w:rPr>
                <w:rFonts w:hint="eastAsia"/>
                <w:lang w:val="en-US" w:eastAsia="zh-CN"/>
              </w:rPr>
              <w:t>没有掌握知识及概念，不会运用基本原理和方法；。分析过程错误且不完整，答案正确率低于60%。</w:t>
            </w:r>
          </w:p>
        </w:tc>
      </w:tr>
      <w:tr w14:paraId="0AB2FD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4BEAE1E3">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67" w:type="dxa"/>
            <w:vAlign w:val="center"/>
          </w:tcPr>
          <w:p w14:paraId="0E0900D7">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4</w:t>
            </w:r>
          </w:p>
        </w:tc>
        <w:tc>
          <w:tcPr>
            <w:tcW w:w="1445" w:type="dxa"/>
            <w:vAlign w:val="center"/>
          </w:tcPr>
          <w:p w14:paraId="02E00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宋体" w:hAnsi="宋体" w:eastAsia="宋体" w:cs="宋体"/>
                <w:color w:val="auto"/>
                <w:sz w:val="20"/>
                <w:szCs w:val="20"/>
                <w:lang w:val="en-US" w:eastAsia="zh-CN" w:bidi="ar-SA"/>
              </w:rPr>
              <w:t>运用老年社会工作的三大基本方法开展老年社会工作实务</w:t>
            </w:r>
            <w:r>
              <w:rPr>
                <w:rFonts w:hint="eastAsia" w:ascii="Helvetica" w:hAnsi="Helvetica" w:cs="Helvetica" w:eastAsiaTheme="minorEastAsia"/>
                <w:color w:val="000000"/>
                <w:sz w:val="19"/>
                <w:szCs w:val="19"/>
                <w:lang w:val="en-US" w:eastAsia="zh-CN"/>
              </w:rPr>
              <w:t>。</w:t>
            </w:r>
          </w:p>
        </w:tc>
        <w:tc>
          <w:tcPr>
            <w:tcW w:w="1445" w:type="dxa"/>
            <w:vAlign w:val="top"/>
          </w:tcPr>
          <w:p w14:paraId="5016A567">
            <w:pPr>
              <w:pStyle w:val="14"/>
              <w:widowControl w:val="0"/>
              <w:jc w:val="both"/>
              <w:rPr>
                <w:rFonts w:ascii="Times New Roman" w:hAnsi="Times New Roman" w:eastAsia="宋体" w:cs="宋体"/>
                <w:color w:val="000000"/>
                <w:sz w:val="21"/>
                <w:szCs w:val="21"/>
                <w:lang w:val="en-US" w:eastAsia="zh-CN" w:bidi="ar-SA"/>
              </w:rPr>
            </w:pPr>
            <w:r>
              <w:rPr>
                <w:rFonts w:hint="eastAsia"/>
                <w:lang w:val="en-US" w:eastAsia="zh-CN"/>
              </w:rPr>
              <w:t>知识及概念掌握全面，运用得当；分析过程正确、完整，逻辑性强，答案正确率超过90%，书写工整，清晰。</w:t>
            </w:r>
          </w:p>
        </w:tc>
        <w:tc>
          <w:tcPr>
            <w:tcW w:w="1445" w:type="dxa"/>
            <w:vAlign w:val="top"/>
          </w:tcPr>
          <w:p w14:paraId="574328B6">
            <w:pPr>
              <w:pStyle w:val="14"/>
              <w:widowControl w:val="0"/>
              <w:jc w:val="both"/>
              <w:rPr>
                <w:rFonts w:hint="default" w:ascii="Times New Roman" w:hAnsi="Times New Roman" w:eastAsia="宋体" w:cs="宋体"/>
                <w:color w:val="000000"/>
                <w:sz w:val="21"/>
                <w:szCs w:val="21"/>
                <w:lang w:val="en-US" w:eastAsia="zh-CN" w:bidi="ar-SA"/>
              </w:rPr>
            </w:pPr>
            <w:r>
              <w:rPr>
                <w:rFonts w:hint="eastAsia"/>
                <w:lang w:val="en-US" w:eastAsia="zh-CN"/>
              </w:rPr>
              <w:t>知识及概念掌握较为全面，能够运用；分析过程基本正确、完整，答案正确率超过75%。</w:t>
            </w:r>
          </w:p>
        </w:tc>
        <w:tc>
          <w:tcPr>
            <w:tcW w:w="1445" w:type="dxa"/>
            <w:vAlign w:val="top"/>
          </w:tcPr>
          <w:p w14:paraId="25378EF7">
            <w:pPr>
              <w:pStyle w:val="14"/>
              <w:widowControl w:val="0"/>
              <w:jc w:val="both"/>
              <w:rPr>
                <w:rFonts w:ascii="Times New Roman" w:hAnsi="Times New Roman" w:eastAsia="宋体" w:cs="宋体"/>
                <w:color w:val="000000"/>
                <w:sz w:val="21"/>
                <w:szCs w:val="21"/>
                <w:lang w:val="en-US" w:eastAsia="zh-CN" w:bidi="ar-SA"/>
              </w:rPr>
            </w:pPr>
            <w:r>
              <w:rPr>
                <w:rFonts w:hint="eastAsia"/>
                <w:lang w:val="en-US" w:eastAsia="zh-CN"/>
              </w:rPr>
              <w:t>知识及概念掌握程度一般，不能正确运用；分析过程中存在错误，答案正确率超过60%。</w:t>
            </w:r>
          </w:p>
        </w:tc>
        <w:tc>
          <w:tcPr>
            <w:tcW w:w="1445" w:type="dxa"/>
            <w:vAlign w:val="top"/>
          </w:tcPr>
          <w:p w14:paraId="4FC61FB1">
            <w:pPr>
              <w:pStyle w:val="14"/>
              <w:widowControl w:val="0"/>
              <w:jc w:val="both"/>
              <w:rPr>
                <w:rFonts w:ascii="Times New Roman" w:hAnsi="Times New Roman" w:eastAsia="宋体" w:cs="宋体"/>
                <w:color w:val="000000"/>
                <w:sz w:val="21"/>
                <w:szCs w:val="21"/>
                <w:lang w:val="en-US" w:eastAsia="zh-CN" w:bidi="ar-SA"/>
              </w:rPr>
            </w:pPr>
            <w:r>
              <w:rPr>
                <w:rFonts w:hint="eastAsia"/>
                <w:lang w:val="en-US" w:eastAsia="zh-CN"/>
              </w:rPr>
              <w:t>没有掌握知识及概念，不会运用基本原理和方法；。分析过程错误且不完整，答案正确率低于60%。</w:t>
            </w:r>
          </w:p>
        </w:tc>
      </w:tr>
      <w:tr w14:paraId="45AE2D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00F4FAE0">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X1</w:t>
            </w:r>
          </w:p>
        </w:tc>
        <w:tc>
          <w:tcPr>
            <w:tcW w:w="667" w:type="dxa"/>
            <w:vAlign w:val="center"/>
          </w:tcPr>
          <w:p w14:paraId="3AACC893">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5</w:t>
            </w:r>
          </w:p>
        </w:tc>
        <w:tc>
          <w:tcPr>
            <w:tcW w:w="1445" w:type="dxa"/>
            <w:vAlign w:val="center"/>
          </w:tcPr>
          <w:p w14:paraId="2474C7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宋体" w:hAnsi="宋体" w:eastAsia="宋体" w:cs="宋体"/>
                <w:color w:val="auto"/>
                <w:sz w:val="20"/>
                <w:szCs w:val="20"/>
                <w:lang w:val="en-US" w:eastAsia="zh-CN" w:bidi="ar-SA"/>
              </w:rPr>
              <w:t>培养有耐心、细心、严谨的工作作风</w:t>
            </w:r>
          </w:p>
        </w:tc>
        <w:tc>
          <w:tcPr>
            <w:tcW w:w="1445" w:type="dxa"/>
            <w:vAlign w:val="center"/>
          </w:tcPr>
          <w:p w14:paraId="3C8069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能设计完整的社会工作实务方案，能将耐心、细心和严谨的工作作风融入设计方案。</w:t>
            </w:r>
          </w:p>
        </w:tc>
        <w:tc>
          <w:tcPr>
            <w:tcW w:w="1445" w:type="dxa"/>
            <w:vAlign w:val="center"/>
          </w:tcPr>
          <w:p w14:paraId="63748D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能设计社会工作实务方案，基本能将细致和严谨的工作作风融入设计方案。</w:t>
            </w:r>
          </w:p>
        </w:tc>
        <w:tc>
          <w:tcPr>
            <w:tcW w:w="1445" w:type="dxa"/>
            <w:vAlign w:val="center"/>
          </w:tcPr>
          <w:p w14:paraId="182B84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rPr>
            </w:pPr>
            <w:r>
              <w:rPr>
                <w:rFonts w:hint="eastAsia" w:ascii="Helvetica" w:hAnsi="Helvetica" w:cs="Helvetica" w:eastAsiaTheme="minorEastAsia"/>
                <w:color w:val="000000"/>
                <w:sz w:val="19"/>
                <w:szCs w:val="19"/>
                <w:lang w:val="en-US" w:eastAsia="zh-CN"/>
              </w:rPr>
              <w:t>能设计社会工作实务方案，但不能融入细致和严谨的工作作风。</w:t>
            </w:r>
          </w:p>
        </w:tc>
        <w:tc>
          <w:tcPr>
            <w:tcW w:w="1445" w:type="dxa"/>
            <w:vAlign w:val="center"/>
          </w:tcPr>
          <w:p w14:paraId="18D3F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不能设计完整的社会工作实务方案，也不能将细致和严谨的工作作风融入设计方案中。</w:t>
            </w:r>
          </w:p>
        </w:tc>
      </w:tr>
      <w:tr w14:paraId="79F52A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72005B62">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67" w:type="dxa"/>
            <w:vAlign w:val="center"/>
          </w:tcPr>
          <w:p w14:paraId="2B8DA66B">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4</w:t>
            </w:r>
          </w:p>
        </w:tc>
        <w:tc>
          <w:tcPr>
            <w:tcW w:w="1445" w:type="dxa"/>
            <w:vAlign w:val="center"/>
          </w:tcPr>
          <w:p w14:paraId="51F732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宋体" w:hAnsi="宋体" w:eastAsia="宋体" w:cs="宋体"/>
                <w:color w:val="auto"/>
                <w:sz w:val="20"/>
                <w:szCs w:val="20"/>
                <w:lang w:val="en-US" w:eastAsia="zh-CN" w:bidi="ar-SA"/>
              </w:rPr>
              <w:t>运用老年社会工作的三大基本方法开展老年社会工作实务</w:t>
            </w:r>
            <w:r>
              <w:rPr>
                <w:rFonts w:hint="eastAsia" w:ascii="Helvetica" w:hAnsi="Helvetica" w:cs="Helvetica" w:eastAsiaTheme="minorEastAsia"/>
                <w:color w:val="000000"/>
                <w:sz w:val="19"/>
                <w:szCs w:val="19"/>
                <w:lang w:val="en-US" w:eastAsia="zh-CN"/>
              </w:rPr>
              <w:t>。</w:t>
            </w:r>
          </w:p>
        </w:tc>
        <w:tc>
          <w:tcPr>
            <w:tcW w:w="1445" w:type="dxa"/>
            <w:vAlign w:val="top"/>
          </w:tcPr>
          <w:p w14:paraId="4E3151C2">
            <w:pPr>
              <w:pStyle w:val="14"/>
              <w:widowControl w:val="0"/>
              <w:jc w:val="both"/>
              <w:rPr>
                <w:rFonts w:ascii="Times New Roman" w:hAnsi="Times New Roman" w:eastAsia="宋体" w:cs="宋体"/>
                <w:color w:val="000000"/>
                <w:sz w:val="21"/>
                <w:szCs w:val="21"/>
                <w:lang w:val="en-US" w:eastAsia="zh-CN" w:bidi="ar-SA"/>
              </w:rPr>
            </w:pPr>
            <w:r>
              <w:rPr>
                <w:rFonts w:hint="eastAsia"/>
                <w:lang w:val="en-US" w:eastAsia="zh-CN"/>
              </w:rPr>
              <w:t>知识及概念掌握全面，运用得当；分析过程正确、完整，逻辑性强，答案正确率超过90%，书写工整，清晰。</w:t>
            </w:r>
          </w:p>
        </w:tc>
        <w:tc>
          <w:tcPr>
            <w:tcW w:w="1445" w:type="dxa"/>
            <w:vAlign w:val="top"/>
          </w:tcPr>
          <w:p w14:paraId="3FBA7E6A">
            <w:pPr>
              <w:pStyle w:val="14"/>
              <w:widowControl w:val="0"/>
              <w:jc w:val="both"/>
              <w:rPr>
                <w:rFonts w:hint="default" w:ascii="Times New Roman" w:hAnsi="Times New Roman" w:eastAsia="宋体" w:cs="宋体"/>
                <w:color w:val="000000"/>
                <w:sz w:val="21"/>
                <w:szCs w:val="21"/>
                <w:lang w:val="en-US" w:eastAsia="zh-CN" w:bidi="ar-SA"/>
              </w:rPr>
            </w:pPr>
            <w:r>
              <w:rPr>
                <w:rFonts w:hint="eastAsia"/>
                <w:lang w:val="en-US" w:eastAsia="zh-CN"/>
              </w:rPr>
              <w:t>知识及概念掌握较为全面，能够运用；分析过程基本正确、完整，答案正确率超过75%。</w:t>
            </w:r>
          </w:p>
        </w:tc>
        <w:tc>
          <w:tcPr>
            <w:tcW w:w="1445" w:type="dxa"/>
            <w:vAlign w:val="top"/>
          </w:tcPr>
          <w:p w14:paraId="271617AF">
            <w:pPr>
              <w:pStyle w:val="14"/>
              <w:widowControl w:val="0"/>
              <w:jc w:val="both"/>
              <w:rPr>
                <w:rFonts w:ascii="Times New Roman" w:hAnsi="Times New Roman" w:eastAsia="宋体" w:cs="宋体"/>
                <w:color w:val="000000"/>
                <w:sz w:val="21"/>
                <w:szCs w:val="21"/>
                <w:lang w:val="en-US" w:eastAsia="zh-CN" w:bidi="ar-SA"/>
              </w:rPr>
            </w:pPr>
            <w:r>
              <w:rPr>
                <w:rFonts w:hint="eastAsia"/>
                <w:lang w:val="en-US" w:eastAsia="zh-CN"/>
              </w:rPr>
              <w:t>知识及概念掌握程度一般，不能正确运用；分析过程中存在错误，答案正确率超过60%。</w:t>
            </w:r>
          </w:p>
        </w:tc>
        <w:tc>
          <w:tcPr>
            <w:tcW w:w="1445" w:type="dxa"/>
            <w:vAlign w:val="top"/>
          </w:tcPr>
          <w:p w14:paraId="40D3399A">
            <w:pPr>
              <w:pStyle w:val="14"/>
              <w:widowControl w:val="0"/>
              <w:jc w:val="both"/>
              <w:rPr>
                <w:rFonts w:ascii="Times New Roman" w:hAnsi="Times New Roman" w:eastAsia="宋体" w:cs="宋体"/>
                <w:color w:val="000000"/>
                <w:sz w:val="21"/>
                <w:szCs w:val="21"/>
                <w:lang w:val="en-US" w:eastAsia="zh-CN" w:bidi="ar-SA"/>
              </w:rPr>
            </w:pPr>
            <w:r>
              <w:rPr>
                <w:rFonts w:hint="eastAsia"/>
                <w:lang w:val="en-US" w:eastAsia="zh-CN"/>
              </w:rPr>
              <w:t>没有掌握知识及概念，不会运用基本原理和方法；。分析过程错误且不完整，答案正确率低于60%。</w:t>
            </w:r>
          </w:p>
        </w:tc>
      </w:tr>
      <w:tr w14:paraId="0EE67F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16CDADB0">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67" w:type="dxa"/>
            <w:vAlign w:val="center"/>
          </w:tcPr>
          <w:p w14:paraId="51112234">
            <w:pPr>
              <w:widowControl w:val="0"/>
              <w:snapToGrid w:val="0"/>
              <w:jc w:val="center"/>
              <w:rPr>
                <w:rFonts w:hint="eastAsia" w:ascii="Arial" w:hAnsi="Arial" w:eastAsia="黑体" w:cs="Arial"/>
                <w:bCs/>
                <w:sz w:val="21"/>
                <w:szCs w:val="21"/>
                <w:lang w:val="en-US" w:eastAsia="zh-CN"/>
              </w:rPr>
            </w:pPr>
            <w:r>
              <w:rPr>
                <w:rFonts w:hint="eastAsia" w:ascii="Arial" w:hAnsi="Arial" w:eastAsia="黑体" w:cs="Arial"/>
                <w:bCs/>
                <w:sz w:val="21"/>
                <w:szCs w:val="21"/>
                <w:lang w:val="en-US" w:eastAsia="zh-CN"/>
              </w:rPr>
              <w:t>6</w:t>
            </w:r>
          </w:p>
        </w:tc>
        <w:tc>
          <w:tcPr>
            <w:tcW w:w="1445" w:type="dxa"/>
            <w:vAlign w:val="center"/>
          </w:tcPr>
          <w:p w14:paraId="5FC9A8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rPr>
              <w:t>养成良好的学习和生活习惯，确立积极的生活态度，从自我做起，树立和发扬尊老助老的社会风尚，发扬中国传统文化中的孝文化</w:t>
            </w:r>
          </w:p>
        </w:tc>
        <w:tc>
          <w:tcPr>
            <w:tcW w:w="1445" w:type="dxa"/>
            <w:vAlign w:val="center"/>
          </w:tcPr>
          <w:p w14:paraId="6F38AE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rPr>
              <w:t>平时上课不迟到、不旷课、不早退，一学期全勤；遵守课堂规定，课堂上能仔细认真听课，积极和老师互动，积极回答问题，并回答得当。</w:t>
            </w:r>
          </w:p>
        </w:tc>
        <w:tc>
          <w:tcPr>
            <w:tcW w:w="1445" w:type="dxa"/>
            <w:vAlign w:val="center"/>
          </w:tcPr>
          <w:p w14:paraId="05871A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rPr>
              <w:t>平时上课不迟到、不旷课、不早退，一学期基本全勤；基本遵守课堂规定，课堂上能仔细认真听课，能与老师互动；对老师提出的问题能做出回答。</w:t>
            </w:r>
          </w:p>
        </w:tc>
        <w:tc>
          <w:tcPr>
            <w:tcW w:w="1445" w:type="dxa"/>
            <w:vAlign w:val="center"/>
          </w:tcPr>
          <w:p w14:paraId="6B879E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rPr>
              <w:t>平时上课不迟到、不旷课、不早退，一学期基本全勤；基遵守课堂规定；对老师提出的问题在老师的提问下，基本能做出回答。</w:t>
            </w:r>
          </w:p>
        </w:tc>
        <w:tc>
          <w:tcPr>
            <w:tcW w:w="1445" w:type="dxa"/>
            <w:vAlign w:val="center"/>
          </w:tcPr>
          <w:p w14:paraId="19395C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rPr>
              <w:t>一学期请假次数在5次以内，基本能遵守课堂规定；不能对老师提出的问题给出积极主动的回答。</w:t>
            </w:r>
          </w:p>
        </w:tc>
      </w:tr>
    </w:tbl>
    <w:p w14:paraId="635DB049">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740FE7D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542E8B96">
            <w:pPr>
              <w:pStyle w:val="14"/>
              <w:widowControl w:val="0"/>
              <w:jc w:val="left"/>
              <w:rPr>
                <w:rFonts w:ascii="仿宋" w:hAnsi="仿宋" w:eastAsia="仿宋" w:cs="仿宋"/>
              </w:rPr>
            </w:pPr>
          </w:p>
          <w:p w14:paraId="640735F3">
            <w:pPr>
              <w:pStyle w:val="14"/>
              <w:widowControl w:val="0"/>
              <w:jc w:val="left"/>
              <w:rPr>
                <w:rFonts w:hint="eastAsia" w:ascii="宋体" w:hAnsi="宋体" w:eastAsia="宋体"/>
                <w:bCs/>
                <w:lang w:val="en-US" w:eastAsia="zh-CN"/>
              </w:rPr>
            </w:pPr>
            <w:r>
              <w:rPr>
                <w:rFonts w:hint="eastAsia" w:ascii="宋体" w:hAnsi="宋体"/>
                <w:bCs/>
                <w:lang w:val="en-US" w:eastAsia="zh-CN"/>
              </w:rPr>
              <w:t>无</w:t>
            </w:r>
          </w:p>
          <w:p w14:paraId="572F7BC9">
            <w:pPr>
              <w:pStyle w:val="14"/>
              <w:widowControl w:val="0"/>
              <w:jc w:val="left"/>
              <w:rPr>
                <w:rFonts w:ascii="黑体"/>
              </w:rPr>
            </w:pPr>
          </w:p>
        </w:tc>
      </w:tr>
    </w:tbl>
    <w:p w14:paraId="61102E8F">
      <w:pPr>
        <w:pStyle w:val="17"/>
        <w:spacing w:before="326" w:beforeLines="100" w:after="163"/>
        <w:rPr>
          <w:rFonts w:hint="eastAsia" w:ascii="黑体" w:hAnsi="宋体"/>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93"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96CDB">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59BBB74">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59BBB74">
                    <w:pPr>
                      <w:rPr>
                        <w:rFonts w:ascii="Times New Roman" w:hAnsi="Times New Roman"/>
                      </w:rPr>
                    </w:pPr>
                    <w:r>
                      <w:rPr>
                        <w:rFonts w:ascii="Times New Roman" w:hAnsi="Times New Roman"/>
                      </w:rPr>
                      <w:t>SJQU-QR-JW-056（A0）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F50D1"/>
    <w:multiLevelType w:val="singleLevel"/>
    <w:tmpl w:val="9FDF50D1"/>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B7651F"/>
    <w:rsid w:val="00010438"/>
    <w:rsid w:val="000203E0"/>
    <w:rsid w:val="000210E0"/>
    <w:rsid w:val="00033082"/>
    <w:rsid w:val="0006001D"/>
    <w:rsid w:val="000634A6"/>
    <w:rsid w:val="00066041"/>
    <w:rsid w:val="0007448A"/>
    <w:rsid w:val="00075686"/>
    <w:rsid w:val="0008122A"/>
    <w:rsid w:val="00087488"/>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63A48"/>
    <w:rsid w:val="00164E36"/>
    <w:rsid w:val="00183AA1"/>
    <w:rsid w:val="00190E3F"/>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7C47"/>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433E"/>
    <w:rsid w:val="0040726A"/>
    <w:rsid w:val="004100B0"/>
    <w:rsid w:val="0041267F"/>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3DF0"/>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25F8C"/>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69E9"/>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F47F6"/>
    <w:rsid w:val="014F03EF"/>
    <w:rsid w:val="016E63C2"/>
    <w:rsid w:val="01832A62"/>
    <w:rsid w:val="0183453D"/>
    <w:rsid w:val="01B6046E"/>
    <w:rsid w:val="024B0C39"/>
    <w:rsid w:val="02EA4873"/>
    <w:rsid w:val="030E3CA1"/>
    <w:rsid w:val="03DC1511"/>
    <w:rsid w:val="04FA2D68"/>
    <w:rsid w:val="089B216C"/>
    <w:rsid w:val="09532A47"/>
    <w:rsid w:val="09D9119E"/>
    <w:rsid w:val="0A481E7F"/>
    <w:rsid w:val="0A8128A6"/>
    <w:rsid w:val="0BE27FC1"/>
    <w:rsid w:val="0BF32A1B"/>
    <w:rsid w:val="0C540FAF"/>
    <w:rsid w:val="0D4570D6"/>
    <w:rsid w:val="0DED5218"/>
    <w:rsid w:val="0F2A3A1F"/>
    <w:rsid w:val="0F370A15"/>
    <w:rsid w:val="10BD2C22"/>
    <w:rsid w:val="10F11AEC"/>
    <w:rsid w:val="113E3FDC"/>
    <w:rsid w:val="12371157"/>
    <w:rsid w:val="126006AE"/>
    <w:rsid w:val="12835764"/>
    <w:rsid w:val="12ED1816"/>
    <w:rsid w:val="135F7EDF"/>
    <w:rsid w:val="13905A1F"/>
    <w:rsid w:val="149321FB"/>
    <w:rsid w:val="14D07641"/>
    <w:rsid w:val="16C71C43"/>
    <w:rsid w:val="16D927DD"/>
    <w:rsid w:val="16E15B36"/>
    <w:rsid w:val="173739A8"/>
    <w:rsid w:val="17487963"/>
    <w:rsid w:val="17F12BB1"/>
    <w:rsid w:val="18194E5B"/>
    <w:rsid w:val="18E80644"/>
    <w:rsid w:val="194A1770"/>
    <w:rsid w:val="19A05834"/>
    <w:rsid w:val="1D5C4168"/>
    <w:rsid w:val="1D8B2357"/>
    <w:rsid w:val="1DAF5B89"/>
    <w:rsid w:val="1E164B2F"/>
    <w:rsid w:val="1E672DC4"/>
    <w:rsid w:val="204A5131"/>
    <w:rsid w:val="21775AB6"/>
    <w:rsid w:val="21D30974"/>
    <w:rsid w:val="22056B7C"/>
    <w:rsid w:val="22987C80"/>
    <w:rsid w:val="23B53016"/>
    <w:rsid w:val="24192CCC"/>
    <w:rsid w:val="265359DC"/>
    <w:rsid w:val="26AA33E3"/>
    <w:rsid w:val="26E16F21"/>
    <w:rsid w:val="274F39FB"/>
    <w:rsid w:val="28137B19"/>
    <w:rsid w:val="284824FB"/>
    <w:rsid w:val="284B2EC4"/>
    <w:rsid w:val="28EC4335"/>
    <w:rsid w:val="29ED7110"/>
    <w:rsid w:val="2BE27F2E"/>
    <w:rsid w:val="2CBF201D"/>
    <w:rsid w:val="2D9E1C33"/>
    <w:rsid w:val="2DA86345"/>
    <w:rsid w:val="2EB13641"/>
    <w:rsid w:val="31077AEF"/>
    <w:rsid w:val="311A023C"/>
    <w:rsid w:val="31A1198D"/>
    <w:rsid w:val="32713DBA"/>
    <w:rsid w:val="33FA56AC"/>
    <w:rsid w:val="35EE2F75"/>
    <w:rsid w:val="36E13C24"/>
    <w:rsid w:val="36E7289C"/>
    <w:rsid w:val="37A442EA"/>
    <w:rsid w:val="391D4354"/>
    <w:rsid w:val="39A66CD4"/>
    <w:rsid w:val="3AC76C6D"/>
    <w:rsid w:val="3BEE647B"/>
    <w:rsid w:val="3CD52CE1"/>
    <w:rsid w:val="3CFD4BC8"/>
    <w:rsid w:val="3E2F77CF"/>
    <w:rsid w:val="3F3E6DD2"/>
    <w:rsid w:val="3F7E746E"/>
    <w:rsid w:val="3FE51083"/>
    <w:rsid w:val="40B932F0"/>
    <w:rsid w:val="410F2E6A"/>
    <w:rsid w:val="41D852BC"/>
    <w:rsid w:val="4283791D"/>
    <w:rsid w:val="43193DDE"/>
    <w:rsid w:val="44044A8E"/>
    <w:rsid w:val="4430136C"/>
    <w:rsid w:val="454166F8"/>
    <w:rsid w:val="45506045"/>
    <w:rsid w:val="4743580F"/>
    <w:rsid w:val="480C7247"/>
    <w:rsid w:val="480F3A01"/>
    <w:rsid w:val="488B493A"/>
    <w:rsid w:val="488C6C15"/>
    <w:rsid w:val="495F7616"/>
    <w:rsid w:val="4AB0382B"/>
    <w:rsid w:val="4AC07235"/>
    <w:rsid w:val="4CA16491"/>
    <w:rsid w:val="4DD871EC"/>
    <w:rsid w:val="4E044143"/>
    <w:rsid w:val="4E717EDB"/>
    <w:rsid w:val="4E8D742E"/>
    <w:rsid w:val="4EF179BD"/>
    <w:rsid w:val="4F9547EC"/>
    <w:rsid w:val="4F9A62A6"/>
    <w:rsid w:val="4FDE15F3"/>
    <w:rsid w:val="501E0C85"/>
    <w:rsid w:val="518E7BE0"/>
    <w:rsid w:val="53C5766A"/>
    <w:rsid w:val="54CF254E"/>
    <w:rsid w:val="55C220B3"/>
    <w:rsid w:val="569868B5"/>
    <w:rsid w:val="569A4DDE"/>
    <w:rsid w:val="57017A49"/>
    <w:rsid w:val="57911D3D"/>
    <w:rsid w:val="58B101BD"/>
    <w:rsid w:val="592A362F"/>
    <w:rsid w:val="5B372BE6"/>
    <w:rsid w:val="5E436C5D"/>
    <w:rsid w:val="5F011E9E"/>
    <w:rsid w:val="5F324274"/>
    <w:rsid w:val="61161505"/>
    <w:rsid w:val="611F6817"/>
    <w:rsid w:val="61551D9F"/>
    <w:rsid w:val="616D381B"/>
    <w:rsid w:val="618D5C6B"/>
    <w:rsid w:val="62AC2121"/>
    <w:rsid w:val="62E510C2"/>
    <w:rsid w:val="63015CAC"/>
    <w:rsid w:val="65CE5F42"/>
    <w:rsid w:val="65DC20BD"/>
    <w:rsid w:val="65EA307F"/>
    <w:rsid w:val="66CA1754"/>
    <w:rsid w:val="66F61840"/>
    <w:rsid w:val="679A58E8"/>
    <w:rsid w:val="68CE4D4D"/>
    <w:rsid w:val="69E91EAC"/>
    <w:rsid w:val="6AED187C"/>
    <w:rsid w:val="6AF6333E"/>
    <w:rsid w:val="6B8B2FCE"/>
    <w:rsid w:val="6CC560F4"/>
    <w:rsid w:val="6D206F2F"/>
    <w:rsid w:val="6E440338"/>
    <w:rsid w:val="6E900B48"/>
    <w:rsid w:val="6EE156C7"/>
    <w:rsid w:val="6F1E65D4"/>
    <w:rsid w:val="6F266C86"/>
    <w:rsid w:val="6F5042C2"/>
    <w:rsid w:val="70CC66D6"/>
    <w:rsid w:val="71663DE2"/>
    <w:rsid w:val="727B566C"/>
    <w:rsid w:val="735627C6"/>
    <w:rsid w:val="73E26041"/>
    <w:rsid w:val="73EA4857"/>
    <w:rsid w:val="74316312"/>
    <w:rsid w:val="756465D2"/>
    <w:rsid w:val="763224E5"/>
    <w:rsid w:val="780F13C8"/>
    <w:rsid w:val="787D213D"/>
    <w:rsid w:val="796B2922"/>
    <w:rsid w:val="798474FC"/>
    <w:rsid w:val="7A5549F4"/>
    <w:rsid w:val="7A592736"/>
    <w:rsid w:val="7A8222BF"/>
    <w:rsid w:val="7ACB0000"/>
    <w:rsid w:val="7B7A7B55"/>
    <w:rsid w:val="7BFA5853"/>
    <w:rsid w:val="7C246D74"/>
    <w:rsid w:val="7C385448"/>
    <w:rsid w:val="7CB3663D"/>
    <w:rsid w:val="7CD97B5E"/>
    <w:rsid w:val="7DBA34EC"/>
    <w:rsid w:val="7E6E7AAC"/>
    <w:rsid w:val="7E7E1826"/>
    <w:rsid w:val="7E993EFE"/>
    <w:rsid w:val="7E9975A5"/>
    <w:rsid w:val="7EE34CC4"/>
    <w:rsid w:val="7F4B1A39"/>
    <w:rsid w:val="7FE707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microsoft.com/office/2007/relationships/hdphoto" Target="media/image3.wdp"/><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1276</Words>
  <Characters>1341</Characters>
  <Lines>6</Lines>
  <Paragraphs>1</Paragraphs>
  <TotalTime>0</TotalTime>
  <ScaleCrop>false</ScaleCrop>
  <LinksUpToDate>false</LinksUpToDate>
  <CharactersWithSpaces>1366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2023-10-22T09:09:00Z</dcterms:created>
  <dc:creator>juvg</dc:creator>
  <cp:lastModifiedBy>CZEDU</cp:lastModifiedBy>
  <cp:lastPrinted>2023-09-17T07:48:00Z</cp:lastPrinted>
  <dcterms:modified xsi:type="dcterms:W3CDTF">2025-09-18T01:04:21Z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4D1BCE3A76C54B41B9AA9EE398BB0A40_12</vt:lpwstr>
  </property>
  <property fmtid="{D5CDD505-2E9C-101B-9397-08002B2CF9AE}" pid="4" name="KSOTemplateDocerSaveRecord">
    <vt:lpwstr>eyJoZGlkIjoiYzg1MjI1ZTcxYWRhOTZjZTA2ZDUyYjU5ODc2YTk3NGQiLCJ1c2VySWQiOiI0NjEyMTY0NjgifQ==</vt:lpwstr>
  </property>
</Properties>
</file>