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社会学概论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2170047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0812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13063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养老服务B23-1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一教409/116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每周四下午13:00-15:00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学习通班级53170415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社会学概论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马克思主义理论研究和建设工程编写组，人民出版社，2020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社会学概论新修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郑杭生，中国人民大学出版社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</w:t>
            </w:r>
          </w:p>
          <w:p>
            <w:pPr>
              <w:snapToGrid w:val="0"/>
              <w:spacing w:line="288" w:lineRule="auto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社会学教程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王思斌，北京大学出版社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2021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社会学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安东尼·吉登斯，北京大学出版社，第8版，2021</w:t>
            </w:r>
            <w:bookmarkStart w:id="0" w:name="_GoBack"/>
            <w:bookmarkEnd w:id="0"/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907"/>
        <w:gridCol w:w="4335"/>
        <w:gridCol w:w="1701"/>
        <w:gridCol w:w="1581"/>
      </w:tblGrid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1-4次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>社会学导论（8）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主要内容：</w:t>
            </w:r>
          </w:p>
          <w:p>
            <w:pPr>
              <w:snapToGrid w:val="0"/>
              <w:spacing w:line="288" w:lineRule="auto"/>
              <w:ind w:firstLine="40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了解课程目的、课程基本信息、社会学的知识体系；理解社会学的视角与社会学的想象力；</w:t>
            </w:r>
          </w:p>
          <w:p>
            <w:pPr>
              <w:snapToGrid w:val="0"/>
              <w:spacing w:line="288" w:lineRule="auto"/>
              <w:ind w:firstLine="40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理解社会学的研究对象、社会学的学科性质、社会学的理论与实践功能；知晓社会学与其他相关学科的关系；</w:t>
            </w:r>
          </w:p>
          <w:p>
            <w:pPr>
              <w:snapToGrid w:val="0"/>
              <w:spacing w:line="288" w:lineRule="auto"/>
              <w:ind w:firstLine="40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能够分析社会学作为一门学科产生的时代背景与思想条件；理解社会创立与形成时期的主要代表人物及其思想；理解当代社会学的主要范示与不同学派的观点；</w:t>
            </w:r>
          </w:p>
          <w:p>
            <w:pPr>
              <w:snapToGrid w:val="0"/>
              <w:spacing w:line="288" w:lineRule="auto"/>
              <w:ind w:firstLine="40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知道学习社会学的意义；了解社会学在中国的发展概况；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讨论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拟定一份社会调研的主题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5-8次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社会运行的物质基础（8）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主要内容：掌握人口、环境的概念。掌握物质资料的生产方式；理解人口与社会发展之间的关系；理解环境与社会发展之间的关系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视频资料学习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9-11次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>个人与社会（6）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主要内容：掌握人的属性和社会的本质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理解社会结构与社会交往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掌握的人的社会化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理解人的全面发展和社会全面进步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案例讲解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12-13次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>社会互动与社会角色（4）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主要内容：知道社会互动的类型与意义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理解相关的社会互动理论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掌握社会角色的分类。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14-15次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社会网络与社会群体（4）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主要内容：掌握社会群体的概念、结果和作用过程；掌握社会群体的类型及特征；理解群体凝聚力的影响因素；理解初级群体、次级群体；掌握家庭的功能及变迁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讨论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讨论汇报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组织与管理（2）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社会组织的概念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社会组织的目标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社会组织的结构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当代社会组织的发展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社会制度(2)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主要内容：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理解什么是社会制度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掌握社会制度的类型和功能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分析制度创新与制度变迁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教授+案例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阶级、阶层与社会流动（2）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主要内容：全面把握社会分层的概念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掌握社会分层的两大理论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理清社会分层研究的主要内容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分析我国的阶级阶层状况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理解社会流动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的类型、理论及当代中国社会流动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讨论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19-20次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社区与城镇化（4）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农村社区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城市社区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虚拟社区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掌握城市的起源、演变和城市化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理解、城市的空间结构及其变动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；中国当代城镇化的发展历程；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讨论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主题演讲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21次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>社会变迁与社会现代化（2）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主要内容：理解社会变迁的概念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了解社会现代化的进程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了解发展中国家现代化的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进程与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基本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特征；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22-23次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>社会问题与社会治理(4)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主要内容：理解社会问题的一般特征及其类型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分析我国的社会转型与社会问题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掌握社会管理与社会治理的区别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社会问题综合讨论与汇报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24次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>社会学研究方法（2）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主要内容：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掌握方法论体系的三个层次</w:t>
            </w:r>
            <w:r>
              <w:rPr>
                <w:rFonts w:hint="eastAsia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掌握马克思主义社会学的方法</w:t>
            </w:r>
            <w:r>
              <w:rPr>
                <w:rFonts w:hint="eastAsia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掌握社会学研究的具体方法</w:t>
            </w:r>
            <w:r>
              <w:rPr>
                <w:rFonts w:hint="eastAsia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社会调查方法与实践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独立完成一份社会调研报告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社会调查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平时作业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平时表现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outlineLvl w:val="0"/>
        <w:rPr>
          <w:rFonts w:ascii="宋体" w:hAnsi="宋体" w:eastAsia="宋体" w:cs="宋体"/>
          <w:color w:val="000000" w:themeColor="text1"/>
          <w:kern w:val="0"/>
          <w:sz w:val="21"/>
          <w:szCs w:val="21"/>
          <w:highlight w:val="cyan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04520" cy="280670"/>
            <wp:effectExtent l="0" t="0" r="5080" b="11430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8189" t="18694" r="13728" b="18063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04520" cy="280670"/>
            <wp:effectExtent l="0" t="0" r="5080" b="11430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8189" t="18694" r="13728" b="18063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2024.2.20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48641D"/>
    <w:rsid w:val="2B234B28"/>
    <w:rsid w:val="2E59298A"/>
    <w:rsid w:val="37E50B00"/>
    <w:rsid w:val="47BB65CA"/>
    <w:rsid w:val="49DF08B3"/>
    <w:rsid w:val="60731B3D"/>
    <w:rsid w:val="60EA32D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2024-03-05T09:33:13Z</cp:lastPrinted>
  <dcterms:modified xsi:type="dcterms:W3CDTF">2024-03-05T09:35:56Z</dcterms:modified>
  <dc:title>上海建桥学院教学进度计划表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0FCA7C9592E244BDB6596F7910D02CA7_12</vt:lpwstr>
  </property>
</Properties>
</file>